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7A080B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25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жовтня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8E6651" w:rsidRPr="0064749B">
        <w:rPr>
          <w:rStyle w:val="a4"/>
          <w:color w:val="000000"/>
          <w:sz w:val="28"/>
          <w:szCs w:val="28"/>
        </w:rPr>
        <w:t>відбулося чергове за</w:t>
      </w:r>
      <w:r w:rsidR="003217D6" w:rsidRPr="0064749B">
        <w:rPr>
          <w:rStyle w:val="a4"/>
          <w:color w:val="000000"/>
          <w:sz w:val="28"/>
          <w:szCs w:val="28"/>
        </w:rPr>
        <w:t xml:space="preserve">сідання Вченої ради Донецького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r w:rsidR="008E6651" w:rsidRPr="0064749B">
        <w:rPr>
          <w:rStyle w:val="a4"/>
          <w:color w:val="000000"/>
          <w:sz w:val="28"/>
          <w:szCs w:val="28"/>
        </w:rPr>
        <w:t>ержавного університету внутрішніх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80B" w:rsidRDefault="003217D6" w:rsidP="007A080B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Pr="007A080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7A080B" w:rsidRPr="007A080B">
        <w:rPr>
          <w:rFonts w:ascii="Times New Roman" w:hAnsi="Times New Roman" w:cs="Times New Roman"/>
          <w:b/>
          <w:sz w:val="28"/>
          <w:szCs w:val="28"/>
          <w:lang w:val="ru-RU"/>
        </w:rPr>
        <w:t>Про результати та перспективи участі ДонДУВС в міжнародних проєктах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</w:t>
      </w:r>
      <w:r w:rsidR="007A080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доповів перший проректор університету, д.ю.н., професор, майор поліції </w:t>
      </w:r>
      <w:r w:rsidR="007A080B" w:rsidRPr="007A080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Єгор НАЗИМКО</w:t>
      </w:r>
      <w:r w:rsidR="007A080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Default="008E6651" w:rsidP="005455E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Членами Вченої ради було схвалено рішення:</w:t>
      </w:r>
    </w:p>
    <w:p w:rsidR="007A080B" w:rsidRPr="007A080B" w:rsidRDefault="007A080B" w:rsidP="007A080B">
      <w:pPr>
        <w:pStyle w:val="a6"/>
        <w:tabs>
          <w:tab w:val="left" w:pos="1134"/>
        </w:tabs>
        <w:ind w:left="709"/>
        <w:jc w:val="both"/>
        <w:rPr>
          <w:b/>
          <w:sz w:val="27"/>
          <w:szCs w:val="27"/>
        </w:rPr>
      </w:pPr>
      <w:r w:rsidRPr="007A080B">
        <w:rPr>
          <w:sz w:val="28"/>
          <w:szCs w:val="28"/>
        </w:rPr>
        <w:t>Відділенню міжнародного співробітництва: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0B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виконання усіх грантових проєктів, співвиконавцем яких є ДонДУВС.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80B">
        <w:rPr>
          <w:rFonts w:ascii="Times New Roman" w:hAnsi="Times New Roman" w:cs="Times New Roman"/>
          <w:sz w:val="28"/>
          <w:szCs w:val="28"/>
          <w:lang w:val="ru-RU"/>
        </w:rPr>
        <w:t>Вивчити можливість об’єднання напрямів діяльності ДонДУВС із міжнародними партнерами з метою утворення консорціуму грантової активності. Ураховувати потенційну спроможність партнерів під час розроблення та подання грантових заявок.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80B">
        <w:rPr>
          <w:rFonts w:ascii="Times New Roman" w:hAnsi="Times New Roman" w:cs="Times New Roman"/>
          <w:sz w:val="28"/>
          <w:szCs w:val="28"/>
          <w:lang w:val="ru-RU"/>
        </w:rPr>
        <w:t>Спільно з керівниками підрозділів ДонДУВС розроблювати та оновлювати грантові заявки з метою їх перспективного подання до відповідних конкурсів.</w:t>
      </w:r>
    </w:p>
    <w:p w:rsid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0B">
        <w:rPr>
          <w:rFonts w:ascii="Times New Roman" w:hAnsi="Times New Roman" w:cs="Times New Roman"/>
          <w:b/>
          <w:sz w:val="28"/>
          <w:szCs w:val="28"/>
        </w:rPr>
        <w:t xml:space="preserve">Термін: </w:t>
      </w:r>
      <w:r w:rsidRPr="007A080B">
        <w:rPr>
          <w:rFonts w:ascii="Times New Roman" w:hAnsi="Times New Roman" w:cs="Times New Roman"/>
          <w:sz w:val="28"/>
          <w:szCs w:val="28"/>
        </w:rPr>
        <w:t>постійно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80B" w:rsidRPr="007A080B" w:rsidRDefault="007A080B" w:rsidP="007A080B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 w:rsidRPr="007A080B">
        <w:rPr>
          <w:sz w:val="28"/>
          <w:szCs w:val="28"/>
        </w:rPr>
        <w:t>Керівникам навчально-наукових інститутів, деканам факультетів: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80B">
        <w:rPr>
          <w:rFonts w:ascii="Times New Roman" w:hAnsi="Times New Roman" w:cs="Times New Roman"/>
          <w:sz w:val="28"/>
          <w:szCs w:val="28"/>
          <w:lang w:val="ru-RU"/>
        </w:rPr>
        <w:t>Продовжити пошук іноземних партнерів за напрямами діяльності підрозділів, проводити переддоговірну роботу.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80B">
        <w:rPr>
          <w:rFonts w:ascii="Times New Roman" w:hAnsi="Times New Roman" w:cs="Times New Roman"/>
          <w:sz w:val="28"/>
          <w:szCs w:val="28"/>
          <w:lang w:val="ru-RU"/>
        </w:rPr>
        <w:t>Здійснювати систематичний перегляд потреб та спроможностей підрозділів у розробленні та реалізації міжнародних проєктів.</w:t>
      </w:r>
    </w:p>
    <w:p w:rsidR="007A080B" w:rsidRPr="007A080B" w:rsidRDefault="007A080B" w:rsidP="007A0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0B">
        <w:rPr>
          <w:rFonts w:ascii="Times New Roman" w:hAnsi="Times New Roman" w:cs="Times New Roman"/>
          <w:b/>
          <w:sz w:val="28"/>
          <w:szCs w:val="28"/>
        </w:rPr>
        <w:t xml:space="preserve">Термін: </w:t>
      </w:r>
      <w:r w:rsidRPr="007A080B">
        <w:rPr>
          <w:rFonts w:ascii="Times New Roman" w:hAnsi="Times New Roman" w:cs="Times New Roman"/>
          <w:sz w:val="28"/>
          <w:szCs w:val="28"/>
        </w:rPr>
        <w:t>постійно</w:t>
      </w:r>
    </w:p>
    <w:p w:rsidR="007A080B" w:rsidRDefault="007A080B" w:rsidP="00F621DB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F621DB" w:rsidRPr="00F621DB" w:rsidRDefault="005455EA" w:rsidP="00F62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55E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F621DB" w:rsidRPr="00F621DB">
        <w:rPr>
          <w:rFonts w:ascii="Times New Roman" w:hAnsi="Times New Roman" w:cs="Times New Roman"/>
          <w:b/>
          <w:sz w:val="28"/>
          <w:szCs w:val="28"/>
          <w:lang w:val="uk-UA"/>
        </w:rPr>
        <w:t>Про стан матеріально-технічного забезпечення освітнього процесу та заходи щодо удосконалення матеріально-технічної бази Донецького державного університету внутрішніх справ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заслухано друге питання, з якого </w:t>
      </w:r>
      <w:r w:rsidR="00F62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доповів </w:t>
      </w:r>
      <w:r w:rsidR="00F621DB" w:rsidRPr="00F621DB">
        <w:rPr>
          <w:rFonts w:ascii="Times New Roman" w:hAnsi="Times New Roman" w:cs="Times New Roman"/>
          <w:sz w:val="28"/>
          <w:szCs w:val="28"/>
          <w:lang w:val="ru-RU"/>
        </w:rPr>
        <w:t xml:space="preserve">проректор університету, майор поліції </w:t>
      </w:r>
      <w:r w:rsidR="00F621DB" w:rsidRPr="00F621DB">
        <w:rPr>
          <w:rFonts w:ascii="Times New Roman" w:hAnsi="Times New Roman" w:cs="Times New Roman"/>
          <w:b/>
          <w:sz w:val="28"/>
          <w:szCs w:val="28"/>
          <w:lang w:val="ru-RU"/>
        </w:rPr>
        <w:t>Сергій ГЕРМАНОВ</w:t>
      </w:r>
      <w:r w:rsidR="00F621DB" w:rsidRPr="00F621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651" w:rsidRPr="005455EA" w:rsidRDefault="008E6651" w:rsidP="00F621DB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5455E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 рада ухвалила:</w:t>
      </w:r>
    </w:p>
    <w:p w:rsidR="00F621DB" w:rsidRPr="00F621DB" w:rsidRDefault="00F621DB" w:rsidP="00F62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sz w:val="28"/>
          <w:szCs w:val="28"/>
          <w:lang w:val="ru-RU"/>
        </w:rPr>
        <w:t>З метою удосконалення матеріально-технічного забезпечення освітньо-виховного процесу університету виконати наступні заходи:</w:t>
      </w:r>
    </w:p>
    <w:p w:rsidR="00F621DB" w:rsidRPr="00F621DB" w:rsidRDefault="00F621DB" w:rsidP="00F621DB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sz w:val="28"/>
          <w:szCs w:val="28"/>
          <w:lang w:val="ru-RU"/>
        </w:rPr>
        <w:t>Продовжити заходи із покращення матеріально-технічного забезпечення університету на всіх локаціях університету.</w:t>
      </w:r>
    </w:p>
    <w:p w:rsidR="00F621DB" w:rsidRPr="00F621DB" w:rsidRDefault="00F621DB" w:rsidP="00F62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sz w:val="28"/>
          <w:szCs w:val="28"/>
          <w:lang w:val="ru-RU"/>
        </w:rPr>
        <w:t>Виконавець: Германов С.А., ВМЗ.</w:t>
      </w:r>
    </w:p>
    <w:p w:rsidR="00F621DB" w:rsidRPr="00F621DB" w:rsidRDefault="00F621DB" w:rsidP="00F62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b/>
          <w:sz w:val="28"/>
          <w:szCs w:val="28"/>
          <w:lang w:val="ru-RU"/>
        </w:rPr>
        <w:t>Термін:</w:t>
      </w:r>
      <w:r w:rsidRPr="00F621DB">
        <w:rPr>
          <w:rFonts w:ascii="Times New Roman" w:hAnsi="Times New Roman" w:cs="Times New Roman"/>
          <w:sz w:val="28"/>
          <w:szCs w:val="28"/>
          <w:lang w:val="ru-RU"/>
        </w:rPr>
        <w:t xml:space="preserve"> постійно.</w:t>
      </w:r>
    </w:p>
    <w:p w:rsidR="00F621DB" w:rsidRPr="00F621DB" w:rsidRDefault="00F621DB" w:rsidP="00F621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F621DB" w:rsidRPr="00F621DB" w:rsidRDefault="00F621DB" w:rsidP="00F62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sz w:val="28"/>
          <w:szCs w:val="28"/>
          <w:lang w:val="ru-RU"/>
        </w:rPr>
        <w:t>Здійснити розрахунок потреби на проведення ремонту та закупівлі необхідних будівельних матеріалів, меблів, техніки, тощо в корпусі за адресою: вул.</w:t>
      </w:r>
      <w:r w:rsidRPr="00F621DB">
        <w:rPr>
          <w:rFonts w:ascii="Times New Roman" w:hAnsi="Times New Roman" w:cs="Times New Roman"/>
          <w:sz w:val="28"/>
          <w:szCs w:val="28"/>
        </w:rPr>
        <w:t> </w:t>
      </w:r>
      <w:r w:rsidRPr="00F621DB">
        <w:rPr>
          <w:rFonts w:ascii="Times New Roman" w:hAnsi="Times New Roman" w:cs="Times New Roman"/>
          <w:sz w:val="28"/>
          <w:szCs w:val="28"/>
          <w:lang w:val="ru-RU"/>
        </w:rPr>
        <w:t>Шатила, 4.</w:t>
      </w:r>
    </w:p>
    <w:p w:rsidR="00F621DB" w:rsidRPr="00F621DB" w:rsidRDefault="00F621DB" w:rsidP="00F621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Виконавець: Германов С.А., ВМЗ.</w:t>
      </w:r>
    </w:p>
    <w:p w:rsidR="00F621DB" w:rsidRPr="00F621DB" w:rsidRDefault="00F621DB" w:rsidP="00F621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1DB">
        <w:rPr>
          <w:rFonts w:ascii="Times New Roman" w:hAnsi="Times New Roman" w:cs="Times New Roman"/>
          <w:b/>
          <w:sz w:val="28"/>
          <w:szCs w:val="28"/>
          <w:lang w:val="ru-RU"/>
        </w:rPr>
        <w:t>Термін:</w:t>
      </w:r>
      <w:r w:rsidRPr="00F621DB">
        <w:rPr>
          <w:rFonts w:ascii="Times New Roman" w:hAnsi="Times New Roman" w:cs="Times New Roman"/>
          <w:sz w:val="28"/>
          <w:szCs w:val="28"/>
          <w:lang w:val="ru-RU"/>
        </w:rPr>
        <w:t xml:space="preserve"> до 15.12.2023.</w:t>
      </w:r>
    </w:p>
    <w:p w:rsidR="00F621DB" w:rsidRDefault="00F621DB" w:rsidP="00F621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21DB" w:rsidRPr="00F621DB" w:rsidRDefault="003217D6" w:rsidP="005278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третього питання порядку денного «</w:t>
      </w:r>
      <w:r w:rsidR="00F621DB" w:rsidRPr="00F621DB">
        <w:rPr>
          <w:rFonts w:ascii="Times New Roman" w:hAnsi="Times New Roman" w:cs="Times New Roman"/>
          <w:b/>
          <w:sz w:val="28"/>
          <w:szCs w:val="28"/>
          <w:lang w:val="ru-RU"/>
        </w:rPr>
        <w:t>Про затвердження змін в розподілі обсягів навчального навантаження кафедр університету на 2023/24 навчальний рік</w:t>
      </w:r>
      <w:r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FC6037" w:rsidRPr="006474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621DB" w:rsidRPr="00F621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доповіла начальник навчально-методичного відділу,</w:t>
      </w:r>
      <w:r w:rsidR="00F62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21DB" w:rsidRPr="00F62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к.е.н., доцент </w:t>
      </w:r>
      <w:r w:rsidR="00F621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Ольга ГАПОНЮК.</w:t>
      </w:r>
    </w:p>
    <w:p w:rsidR="003217D6" w:rsidRDefault="003217D6" w:rsidP="00527808">
      <w:pPr>
        <w:tabs>
          <w:tab w:val="left" w:pos="1134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52780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Членами Вченої ради прийнято рішення:</w:t>
      </w:r>
    </w:p>
    <w:p w:rsidR="00F621DB" w:rsidRPr="00F621DB" w:rsidRDefault="00F621DB" w:rsidP="00F621D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621DB">
        <w:rPr>
          <w:rFonts w:ascii="Times New Roman" w:hAnsi="Times New Roman" w:cs="Times New Roman"/>
          <w:sz w:val="28"/>
          <w:lang w:val="ru-RU"/>
        </w:rPr>
        <w:t>Затвердити зміни в розподілі</w:t>
      </w:r>
      <w:r w:rsidRPr="00F621DB">
        <w:rPr>
          <w:rFonts w:ascii="Times New Roman" w:hAnsi="Times New Roman" w:cs="Times New Roman"/>
          <w:sz w:val="28"/>
          <w:szCs w:val="28"/>
          <w:lang w:val="ru-RU"/>
        </w:rPr>
        <w:t xml:space="preserve"> обсягів навчального навантаження кафедр університету та відокремлених структурних підрозділів на 2023/2024 навчальний рік</w:t>
      </w:r>
      <w:r w:rsidRPr="00F621DB">
        <w:rPr>
          <w:rFonts w:ascii="Times New Roman" w:hAnsi="Times New Roman" w:cs="Times New Roman"/>
          <w:sz w:val="28"/>
          <w:lang w:val="ru-RU"/>
        </w:rPr>
        <w:t>.</w:t>
      </w:r>
    </w:p>
    <w:p w:rsidR="00F621DB" w:rsidRPr="00F621DB" w:rsidRDefault="00F621DB" w:rsidP="00F621D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621DB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Вик.:</w:t>
      </w:r>
      <w:r w:rsidRPr="00F621DB">
        <w:rPr>
          <w:rFonts w:ascii="Times New Roman" w:hAnsi="Times New Roman" w:cs="Times New Roman"/>
          <w:sz w:val="28"/>
          <w:lang w:val="ru-RU"/>
        </w:rPr>
        <w:t xml:space="preserve"> декани факультетів, завідувачі кафедр.</w:t>
      </w:r>
    </w:p>
    <w:p w:rsidR="00527808" w:rsidRDefault="00527808" w:rsidP="008E4AD7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8E4AD7" w:rsidRPr="008E4AD7" w:rsidRDefault="00527808" w:rsidP="008E4AD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 четвертого питання порядку денного </w:t>
      </w:r>
      <w:r w:rsidRPr="008E4AD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="008E4AD7" w:rsidRPr="008E4A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 затвердження індивідуальних планів наукової та навчальної роботи ад’юнктів. Про переведення докторантки Семенишиної-Фіголь Б.М. на 2</w:t>
      </w:r>
      <w:r w:rsidR="008E4AD7" w:rsidRPr="008E4AD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E4AD7" w:rsidRPr="008E4AD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курс навчання</w:t>
      </w:r>
      <w:r w:rsidRPr="008E4AD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було заслухано доповідь </w:t>
      </w:r>
      <w:r w:rsidR="008E4AD7" w:rsidRPr="008E4A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завідувача докторантури Донецького державного університету внутрішніх справ, к.ю.н., с.н.с.</w:t>
      </w:r>
      <w:r w:rsidR="008E4AD7" w:rsidRPr="008E4AD7">
        <w:rPr>
          <w:color w:val="000000"/>
          <w:sz w:val="28"/>
          <w:szCs w:val="28"/>
          <w:lang w:val="uk-UA"/>
        </w:rPr>
        <w:t xml:space="preserve"> </w:t>
      </w:r>
      <w:r w:rsidR="008E4AD7" w:rsidRPr="008E4A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Юлії ДАНИЛЕВСЬКОЇ</w:t>
      </w:r>
      <w:r w:rsidR="008E4AD7" w:rsidRPr="008E4A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527808" w:rsidRPr="008E4AD7" w:rsidRDefault="00527808" w:rsidP="008E4AD7">
      <w:pPr>
        <w:tabs>
          <w:tab w:val="left" w:pos="1134"/>
        </w:tabs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8E4AD7">
        <w:rPr>
          <w:rFonts w:ascii="Times New Roman" w:hAnsi="Times New Roman" w:cs="Times New Roman"/>
          <w:sz w:val="28"/>
          <w:szCs w:val="28"/>
          <w:lang w:val="uk-UA"/>
        </w:rPr>
        <w:t>Члени Вченої ради схвалили:</w:t>
      </w:r>
    </w:p>
    <w:p w:rsidR="008E4AD7" w:rsidRPr="008E4AD7" w:rsidRDefault="008E4AD7" w:rsidP="008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AD7">
        <w:rPr>
          <w:rFonts w:ascii="Times New Roman" w:hAnsi="Times New Roman" w:cs="Times New Roman"/>
          <w:sz w:val="28"/>
          <w:szCs w:val="28"/>
          <w:lang w:val="uk-UA"/>
        </w:rPr>
        <w:t>Затвердити індивідуальні плани навчальної та наукової роботи ад’юнктів ДонДУВС 2023 року набору, а також теми їхніх дисертаційних досліджень на здобуття ступеня вищої освіти доктора філософії:</w:t>
      </w:r>
    </w:p>
    <w:p w:rsidR="008E4AD7" w:rsidRPr="008E4AD7" w:rsidRDefault="008E4AD7" w:rsidP="008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AD7">
        <w:rPr>
          <w:rFonts w:ascii="Times New Roman" w:hAnsi="Times New Roman" w:cs="Times New Roman"/>
          <w:sz w:val="28"/>
          <w:szCs w:val="28"/>
          <w:lang w:val="uk-UA"/>
        </w:rPr>
        <w:t>З наукового напряму 12.00.01 - теорія та історія держави і права; історія політичних і правових вчень: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312"/>
        <w:gridCol w:w="3465"/>
        <w:gridCol w:w="2925"/>
      </w:tblGrid>
      <w:tr w:rsidR="008E4AD7" w:rsidRPr="008E4AD7" w:rsidTr="00B52DC7">
        <w:trPr>
          <w:trHeight w:val="7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дисертаційного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дослідження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Прізвище, ініціали,  науковий ступінь, вчене звання наукового керівника</w:t>
            </w:r>
          </w:p>
        </w:tc>
      </w:tr>
      <w:tr w:rsidR="008E4AD7" w:rsidRPr="008E4AD7" w:rsidTr="00B52DC7">
        <w:trPr>
          <w:trHeight w:val="182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12.00.01 - теорія та історія держави і права; історія політичних і правових вчень</w:t>
            </w:r>
          </w:p>
        </w:tc>
      </w:tr>
      <w:tr w:rsidR="008E4AD7" w:rsidRPr="008E4AD7" w:rsidTr="00B52DC7">
        <w:trPr>
          <w:trHeight w:val="6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Петрук Ярослав Анатолійович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Нормотворчість в системі МВС України: теоретико-правове дослідження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д.ю.н., професор 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Стецюк Б.</w:t>
            </w: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4AD7" w:rsidRPr="008E4AD7" w:rsidRDefault="008E4AD7" w:rsidP="008E4A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4AD7" w:rsidRPr="008E4AD7" w:rsidRDefault="008E4AD7" w:rsidP="008E4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AD7">
        <w:rPr>
          <w:rFonts w:ascii="Times New Roman" w:hAnsi="Times New Roman" w:cs="Times New Roman"/>
          <w:sz w:val="28"/>
          <w:szCs w:val="28"/>
          <w:lang w:val="ru-RU"/>
        </w:rPr>
        <w:t>З наукового напряму 12.00.04 - господарське право, господарсько-процесуальне право: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312"/>
        <w:gridCol w:w="3465"/>
        <w:gridCol w:w="2925"/>
      </w:tblGrid>
      <w:tr w:rsidR="008E4AD7" w:rsidRPr="008E4AD7" w:rsidTr="00B52DC7">
        <w:trPr>
          <w:trHeight w:val="7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дисертаційного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дослідження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Прізвище, ініціали,  науковий ступінь, вчене звання наукового керівника</w:t>
            </w:r>
          </w:p>
        </w:tc>
      </w:tr>
      <w:tr w:rsidR="008E4AD7" w:rsidRPr="008E4AD7" w:rsidTr="00B52DC7">
        <w:trPr>
          <w:trHeight w:val="182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12.00.04 - господарське право, господарсько-процесуальне право</w:t>
            </w:r>
          </w:p>
        </w:tc>
      </w:tr>
      <w:tr w:rsidR="008E4AD7" w:rsidRPr="008E4AD7" w:rsidTr="00B52DC7">
        <w:trPr>
          <w:trHeight w:val="6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Попович Світлана Михайлівна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 забезпечення участі органів Національної поліції у господарських відносинах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д.ю.н., професор 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Ніколенко Л.</w:t>
            </w: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4AD7" w:rsidRPr="008E4AD7" w:rsidRDefault="008E4AD7" w:rsidP="008E4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AD7">
        <w:rPr>
          <w:rFonts w:ascii="Times New Roman" w:hAnsi="Times New Roman" w:cs="Times New Roman"/>
          <w:sz w:val="28"/>
          <w:szCs w:val="28"/>
          <w:lang w:val="ru-RU"/>
        </w:rPr>
        <w:lastRenderedPageBreak/>
        <w:t>З наукового напряму 12.00.08 - кримінальне право та кримінологія; кримінально-виконавче право: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312"/>
        <w:gridCol w:w="3465"/>
        <w:gridCol w:w="2925"/>
      </w:tblGrid>
      <w:tr w:rsidR="008E4AD7" w:rsidRPr="008E4AD7" w:rsidTr="00B52DC7">
        <w:trPr>
          <w:trHeight w:val="7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дисертаційного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дослідження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Прізвище, ініціали,  науковий ступінь, вчене звання наукового керівника</w:t>
            </w:r>
          </w:p>
        </w:tc>
      </w:tr>
      <w:tr w:rsidR="008E4AD7" w:rsidRPr="008E4AD7" w:rsidTr="00B52DC7">
        <w:trPr>
          <w:trHeight w:val="182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12.00.08 </w:t>
            </w: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E4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кримінальне право та кримінологія; кримінально-виконавче право</w:t>
            </w:r>
          </w:p>
        </w:tc>
      </w:tr>
      <w:tr w:rsidR="008E4AD7" w:rsidRPr="008E4AD7" w:rsidTr="00B52DC7">
        <w:trPr>
          <w:trHeight w:val="6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Сибірцева Людмила Сергіївна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Оціночні поняття у кримінально-правових нормах про покарання та звільнення від нього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к.ю.н., с.н.с. 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Данилевська Ю.</w:t>
            </w: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О.</w:t>
            </w:r>
          </w:p>
        </w:tc>
      </w:tr>
    </w:tbl>
    <w:p w:rsidR="008E4AD7" w:rsidRPr="008E4AD7" w:rsidRDefault="008E4AD7" w:rsidP="008E4A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4AD7" w:rsidRPr="008E4AD7" w:rsidRDefault="008E4AD7" w:rsidP="008E4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AD7">
        <w:rPr>
          <w:rFonts w:ascii="Times New Roman" w:hAnsi="Times New Roman" w:cs="Times New Roman"/>
          <w:sz w:val="28"/>
          <w:szCs w:val="28"/>
          <w:lang w:val="ru-RU"/>
        </w:rPr>
        <w:t>З наукового напряму 12.00.09 - кримінальний процес та криміналістика; судова експертиза; оперативно-розшукова діяльність: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312"/>
        <w:gridCol w:w="3465"/>
        <w:gridCol w:w="2925"/>
      </w:tblGrid>
      <w:tr w:rsidR="008E4AD7" w:rsidRPr="008E4AD7" w:rsidTr="00B52DC7">
        <w:trPr>
          <w:trHeight w:val="7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дисертаційного</w:t>
            </w:r>
          </w:p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дослідження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Прізвище, ініціали,  науковий ступінь, вчене звання наукового керівника</w:t>
            </w:r>
          </w:p>
        </w:tc>
      </w:tr>
      <w:tr w:rsidR="008E4AD7" w:rsidRPr="008E4AD7" w:rsidTr="00B52DC7">
        <w:trPr>
          <w:trHeight w:val="663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12.00.09 - кримінальний процес та криміналістика; судова експертиза; оперативно-розшукова діяльність</w:t>
            </w:r>
          </w:p>
        </w:tc>
      </w:tr>
      <w:tr w:rsidR="008E4AD7" w:rsidRPr="008E4AD7" w:rsidTr="00B52DC7">
        <w:trPr>
          <w:trHeight w:val="6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Пупинін Олександр Миколайович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Правові та організаційно-тактичні засади проведення оперативних закупок при документуванні протиправної діяльності організованих злочинних об’єднань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к.ю.н., доцент 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Кривонос М.</w:t>
            </w: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В. </w:t>
            </w:r>
          </w:p>
        </w:tc>
      </w:tr>
      <w:tr w:rsidR="008E4AD7" w:rsidRPr="008E4AD7" w:rsidTr="00B52DC7">
        <w:trPr>
          <w:trHeight w:val="6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Уніковський Максим Олександрович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Pr="008E4AD7" w:rsidRDefault="008E4AD7" w:rsidP="008E4A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Особисте зобов’язання у кримінальному провадженні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д.ю.н., доцент </w:t>
            </w:r>
          </w:p>
          <w:p w:rsidR="008E4AD7" w:rsidRPr="008E4AD7" w:rsidRDefault="008E4AD7" w:rsidP="008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Городецька М.</w:t>
            </w:r>
            <w:r w:rsidRPr="008E4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</w:tr>
    </w:tbl>
    <w:p w:rsidR="008E4AD7" w:rsidRPr="008E4AD7" w:rsidRDefault="008E4AD7" w:rsidP="008E4AD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4AD7" w:rsidRPr="008E4AD7" w:rsidRDefault="008E4AD7" w:rsidP="008E4A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AD7">
        <w:rPr>
          <w:rFonts w:ascii="Times New Roman" w:hAnsi="Times New Roman" w:cs="Times New Roman"/>
          <w:sz w:val="28"/>
          <w:szCs w:val="28"/>
          <w:lang w:val="ru-RU"/>
        </w:rPr>
        <w:t>Перевести докторантку Семенишину-Фіголь Б.</w:t>
      </w:r>
      <w:r w:rsidRPr="008E4AD7">
        <w:rPr>
          <w:rFonts w:ascii="Times New Roman" w:hAnsi="Times New Roman" w:cs="Times New Roman"/>
          <w:sz w:val="28"/>
          <w:szCs w:val="28"/>
        </w:rPr>
        <w:t> </w:t>
      </w:r>
      <w:r w:rsidRPr="008E4AD7">
        <w:rPr>
          <w:rFonts w:ascii="Times New Roman" w:hAnsi="Times New Roman" w:cs="Times New Roman"/>
          <w:sz w:val="28"/>
          <w:szCs w:val="28"/>
          <w:lang w:val="ru-RU"/>
        </w:rPr>
        <w:t>М. на другий курс навчання в докторантурі.</w:t>
      </w:r>
    </w:p>
    <w:p w:rsidR="008E4AD7" w:rsidRPr="0064749B" w:rsidRDefault="008E4AD7" w:rsidP="00527808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076" w:rsidRPr="005C4076" w:rsidRDefault="008E6651" w:rsidP="005C4076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0C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>присвоєння доценту кафедри кримінального права та кримінології факультету №1 Донецького державного університету внутрішніх справ, кандидату юридичних наук</w:t>
      </w:r>
      <w:r w:rsidR="008E4AD7" w:rsidRPr="008E4A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>СЕМЕНИШИНІЙ-ФІГОЛЬ Богдані Миколаївні вченого звання доцент по кафедрі крим</w:t>
      </w:r>
      <w:r w:rsidR="008E4AD7">
        <w:rPr>
          <w:rFonts w:ascii="Times New Roman" w:hAnsi="Times New Roman" w:cs="Times New Roman"/>
          <w:sz w:val="28"/>
          <w:szCs w:val="28"/>
          <w:lang w:val="ru-RU"/>
        </w:rPr>
        <w:t xml:space="preserve">інального права та кримінології та 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>присвоєння доценту кафедри оперативно-розшукової діяльності та інформаційної безпеки факультету №</w:t>
      </w:r>
      <w:r w:rsidR="008E4AD7" w:rsidRPr="008E4AD7">
        <w:rPr>
          <w:rFonts w:ascii="Times New Roman" w:hAnsi="Times New Roman" w:cs="Times New Roman"/>
          <w:sz w:val="28"/>
          <w:szCs w:val="28"/>
        </w:rPr>
        <w:t> 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 xml:space="preserve">3 Донецького державного університету внутрішніх справ, доктору філософії із галузі знань 01 Освіта, спеціальність 011 Освітні, педагогічні науки ГАБОРЕЦЬ Ользі Андріївні вченого звання доцент по кафедрі оперативно-розшукової 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lastRenderedPageBreak/>
        <w:t>діяльності та інформаційної безпеки</w:t>
      </w:r>
      <w:r w:rsidR="008E4AD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>обрання делегатів від Донецького державного університету внутрішніх справ для участі у З’їзді представників юридичних закладів вищої освіти та науков</w:t>
      </w:r>
      <w:r w:rsidR="008E4AD7">
        <w:rPr>
          <w:rFonts w:ascii="Times New Roman" w:hAnsi="Times New Roman" w:cs="Times New Roman"/>
          <w:sz w:val="28"/>
          <w:szCs w:val="28"/>
          <w:lang w:val="ru-RU"/>
        </w:rPr>
        <w:t>их установ, який відбудеться 16 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>листопада 2023 року</w:t>
      </w:r>
      <w:r w:rsidR="008E4AD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>окремих питань</w:t>
      </w:r>
      <w:r w:rsidR="008E4AD7" w:rsidRPr="008E4AD7">
        <w:rPr>
          <w:rFonts w:ascii="Times New Roman" w:hAnsi="Times New Roman" w:cs="Times New Roman"/>
          <w:sz w:val="28"/>
          <w:szCs w:val="28"/>
          <w:lang w:val="ru-RU"/>
        </w:rPr>
        <w:t xml:space="preserve"> підготовки докторів філософії</w:t>
      </w:r>
      <w:r w:rsidR="008E4AD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E4AD7" w:rsidRPr="005C4076">
        <w:rPr>
          <w:rFonts w:ascii="Times New Roman" w:hAnsi="Times New Roman" w:cs="Times New Roman"/>
          <w:sz w:val="28"/>
          <w:szCs w:val="28"/>
          <w:lang w:val="ru-RU"/>
        </w:rPr>
        <w:t>призначення рецензентів для проведення попередньої експертизи дисертації Пилипенка Дмитра Олексійовича «Принципи кримінально-виконавчого права», що підготовлена на здобуття наукового ступеня доктора юридичних наук зі спеціальності 12.00.08 – кримінальне право та кримінологія; кримінально-виконавче право</w:t>
      </w:r>
      <w:r w:rsidR="005C40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>затвердження складу редакційної колегії наукового журналу «Вісник Луганського навчально-наукового інституту імені Е.</w:t>
      </w:r>
      <w:r w:rsidR="005C4076" w:rsidRPr="005C4076">
        <w:rPr>
          <w:rFonts w:ascii="Times New Roman" w:hAnsi="Times New Roman" w:cs="Times New Roman"/>
          <w:sz w:val="28"/>
          <w:szCs w:val="28"/>
        </w:rPr>
        <w:t> 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5C4076" w:rsidRPr="005C4076">
        <w:rPr>
          <w:rFonts w:ascii="Times New Roman" w:hAnsi="Times New Roman" w:cs="Times New Roman"/>
          <w:sz w:val="28"/>
          <w:szCs w:val="28"/>
        </w:rPr>
        <w:t> 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>Дідоренка» («</w:t>
      </w:r>
      <w:r w:rsidR="005C4076" w:rsidRPr="005C4076">
        <w:rPr>
          <w:rFonts w:ascii="Times New Roman" w:hAnsi="Times New Roman" w:cs="Times New Roman"/>
          <w:sz w:val="28"/>
          <w:szCs w:val="28"/>
        </w:rPr>
        <w:t>Bulletin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of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Luhansk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Educational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and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Scientific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Institute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named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after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076" w:rsidRPr="005C4076">
        <w:rPr>
          <w:rFonts w:ascii="Times New Roman" w:hAnsi="Times New Roman" w:cs="Times New Roman"/>
          <w:sz w:val="28"/>
          <w:szCs w:val="28"/>
        </w:rPr>
        <w:t>E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4076" w:rsidRPr="005C4076">
        <w:rPr>
          <w:rFonts w:ascii="Times New Roman" w:hAnsi="Times New Roman" w:cs="Times New Roman"/>
          <w:sz w:val="28"/>
          <w:szCs w:val="28"/>
        </w:rPr>
        <w:t> Didorenko</w:t>
      </w:r>
      <w:r w:rsidR="005C4076" w:rsidRPr="005C4076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5C40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C4076" w:rsidRPr="005C4076" w:rsidRDefault="005C4076" w:rsidP="005C4076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076">
        <w:rPr>
          <w:rFonts w:ascii="Times New Roman" w:hAnsi="Times New Roman" w:cs="Times New Roman"/>
          <w:sz w:val="28"/>
          <w:szCs w:val="28"/>
          <w:lang w:val="ru-RU"/>
        </w:rPr>
        <w:t>внесення змін до складу редакційних колегій наукових періодичних видань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C4076">
        <w:rPr>
          <w:rFonts w:ascii="Times New Roman" w:hAnsi="Times New Roman" w:cs="Times New Roman"/>
          <w:sz w:val="28"/>
          <w:szCs w:val="28"/>
          <w:lang w:val="ru-RU"/>
        </w:rPr>
        <w:t>затвердження тематики бакалаврських кваліфік</w:t>
      </w:r>
      <w:r w:rsidR="001678FC">
        <w:rPr>
          <w:rFonts w:ascii="Times New Roman" w:hAnsi="Times New Roman" w:cs="Times New Roman"/>
          <w:sz w:val="28"/>
          <w:szCs w:val="28"/>
          <w:lang w:val="ru-RU"/>
        </w:rPr>
        <w:t>аційних робіт спеціальності 281 </w:t>
      </w:r>
      <w:r w:rsidRPr="005C4076">
        <w:rPr>
          <w:rFonts w:ascii="Times New Roman" w:hAnsi="Times New Roman" w:cs="Times New Roman"/>
          <w:sz w:val="28"/>
          <w:szCs w:val="28"/>
          <w:lang w:val="ru-RU"/>
        </w:rPr>
        <w:t>«Публічне управління та адміністрування» освітнього рівня бакалавр 2021 року набору»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C407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затвердження «Положення</w:t>
      </w:r>
      <w:r w:rsidRPr="005C407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5C407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про облікову політику Донецького</w:t>
      </w:r>
      <w:r w:rsidRPr="005C407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5C407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державного університету внутрішніх</w:t>
      </w:r>
      <w:r w:rsidRPr="005C407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5C4076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справ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 xml:space="preserve">»; </w:t>
      </w:r>
      <w:r w:rsidRPr="005C4076">
        <w:rPr>
          <w:rFonts w:ascii="Times New Roman" w:hAnsi="Times New Roman" w:cs="Times New Roman"/>
          <w:sz w:val="28"/>
          <w:szCs w:val="28"/>
          <w:lang w:val="ru-RU"/>
        </w:rPr>
        <w:t>схвалення проєкту Статуту Донецького державного університету внутрішніх справ та подання клопотання про погодження схваленого проєкту Статуту загальними зборами трудового колективу університету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6688" w:rsidRPr="00AF6688" w:rsidRDefault="008E6651" w:rsidP="00AF6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49B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64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1678FC">
        <w:rPr>
          <w:rFonts w:ascii="Times New Roman" w:hAnsi="Times New Roman" w:cs="Times New Roman"/>
          <w:bCs/>
          <w:sz w:val="28"/>
          <w:szCs w:val="28"/>
          <w:lang w:val="ru-RU"/>
        </w:rPr>
        <w:t>онографії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«Тактика розслідування розбійних нападів на інкасаторів» (автори: С. Вітв</w:t>
      </w:r>
      <w:r w:rsid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іцький, О. Ягольник, К. Бруссо); 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1678FC">
        <w:rPr>
          <w:rFonts w:ascii="Times New Roman" w:hAnsi="Times New Roman" w:cs="Times New Roman"/>
          <w:bCs/>
          <w:sz w:val="28"/>
          <w:szCs w:val="28"/>
          <w:lang w:val="ru-RU"/>
        </w:rPr>
        <w:t>онографії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«Кримінологічна політика у сфері захисту трудових прав громадян» (автор: М.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>
        <w:rPr>
          <w:rFonts w:ascii="Times New Roman" w:hAnsi="Times New Roman" w:cs="Times New Roman"/>
          <w:bCs/>
          <w:sz w:val="28"/>
          <w:szCs w:val="28"/>
          <w:lang w:val="ru-RU"/>
        </w:rPr>
        <w:t>Д. 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Ждан, за заг. ред. Є.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С. Назимка)</w:t>
      </w:r>
      <w:r w:rsid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1678FC">
        <w:rPr>
          <w:rFonts w:ascii="Times New Roman" w:hAnsi="Times New Roman" w:cs="Times New Roman"/>
          <w:bCs/>
          <w:sz w:val="28"/>
          <w:szCs w:val="28"/>
          <w:lang w:val="ru-RU"/>
        </w:rPr>
        <w:t>онографії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«Кримінологічні основи стратегії запобігання кримінальним правопорушенням у сфері господарської діяльності» (автор: О.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М.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Крижановський); 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1678FC">
        <w:rPr>
          <w:rFonts w:ascii="Times New Roman" w:hAnsi="Times New Roman" w:cs="Times New Roman"/>
          <w:bCs/>
          <w:sz w:val="28"/>
          <w:szCs w:val="28"/>
          <w:lang w:val="ru-RU"/>
        </w:rPr>
        <w:t>онографії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«Адміністративно-правовий механізм реалізації конституційного права громадян на мирні зібрання: питання теорії та практики» (автори: Дрозд О.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Ю., Романов М.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 w:rsidRPr="00AF6688">
        <w:rPr>
          <w:rFonts w:ascii="Times New Roman" w:hAnsi="Times New Roman" w:cs="Times New Roman"/>
          <w:bCs/>
          <w:sz w:val="28"/>
          <w:szCs w:val="28"/>
          <w:lang w:val="ru-RU"/>
        </w:rPr>
        <w:t>Ю., Мороз В.</w:t>
      </w:r>
      <w:r w:rsidR="00AF6688"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="00AF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П.); </w:t>
      </w:r>
    </w:p>
    <w:p w:rsidR="00AF6688" w:rsidRPr="00AF6688" w:rsidRDefault="00AF6688" w:rsidP="00AF6688">
      <w:pPr>
        <w:spacing w:line="214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1678FC"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онографії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«Адміністративно-правовий механіз контрольно-наглядової діяльності в Національній поліції України» (автори: Целенко В.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Л., Р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оманов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Ю.); м</w:t>
      </w:r>
      <w:r w:rsidR="001678FC"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онографії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«Адміністративно-правовий статус підрозділів протидії організованій злочинності Національної поліції України» (автори: Литвинов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Є.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А., Романов М.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Ю.); н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ауково-практичних рекомендацій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«Розкриття кримінальних правопорушень насильницько-м</w:t>
      </w:r>
      <w:r w:rsidR="00B37E2F">
        <w:rPr>
          <w:rFonts w:ascii="Times New Roman" w:hAnsi="Times New Roman" w:cs="Times New Roman"/>
          <w:bCs/>
          <w:sz w:val="28"/>
          <w:szCs w:val="28"/>
          <w:lang w:val="uk-UA"/>
        </w:rPr>
        <w:t>айнової спрямованості» (автори: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М. Князєв, М.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 Семенишин, Т.І. Пономарьова, М.Ю. Романов, за заг. ред.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Є.С. Назимка)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бірник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наукових праць «Правовий часопис Донбасу» («</w:t>
      </w:r>
      <w:r w:rsidRPr="00AF6688">
        <w:rPr>
          <w:rFonts w:ascii="Times New Roman" w:hAnsi="Times New Roman" w:cs="Times New Roman"/>
          <w:bCs/>
          <w:sz w:val="28"/>
          <w:szCs w:val="28"/>
        </w:rPr>
        <w:t>Law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journal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of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Donbass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») №3 (84) 2023; н</w:t>
      </w:r>
      <w:r w:rsidR="001678FC"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ауково-практичного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журнал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«Українська поліцеїстика: теорія, зак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онодавство, практика» №2(6)2023; 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ж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урнал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«Центральноукраїнський вісник права та публічного управління» («</w:t>
      </w:r>
      <w:r w:rsidRPr="00AF6688">
        <w:rPr>
          <w:rFonts w:ascii="Times New Roman" w:hAnsi="Times New Roman" w:cs="Times New Roman"/>
          <w:bCs/>
          <w:sz w:val="28"/>
          <w:szCs w:val="28"/>
        </w:rPr>
        <w:t>Central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Ukrainian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Journal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of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Law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and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Public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Management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») №3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2023; 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аукового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журнал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«Вісник Луганського навчально-наукового інституту імені Е.О. Дідоренка» («</w:t>
      </w:r>
      <w:r w:rsidRPr="00AF6688">
        <w:rPr>
          <w:rFonts w:ascii="Times New Roman" w:hAnsi="Times New Roman" w:cs="Times New Roman"/>
          <w:bCs/>
          <w:sz w:val="28"/>
          <w:szCs w:val="28"/>
        </w:rPr>
        <w:t>Bulletin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of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Luhansk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Educational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and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Scientific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Institute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named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after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6688">
        <w:rPr>
          <w:rFonts w:ascii="Times New Roman" w:hAnsi="Times New Roman" w:cs="Times New Roman"/>
          <w:bCs/>
          <w:sz w:val="28"/>
          <w:szCs w:val="28"/>
        </w:rPr>
        <w:t>E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F6688">
        <w:rPr>
          <w:rFonts w:ascii="Times New Roman" w:hAnsi="Times New Roman" w:cs="Times New Roman"/>
          <w:bCs/>
          <w:sz w:val="28"/>
          <w:szCs w:val="28"/>
        </w:rPr>
        <w:t>Didorenko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Випуск 3(103) 2023;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рактичного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посібник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«Розслідування колабораційної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діяльності» (автори: Євген Письменський, Володимир Коваленко, Артем Ковал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енко, Сергій Головкін); м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онографії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«Теоретичні та практичні основи проведення слідчого експерименту під час розслідування дорожньо-транспортних пр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игод» (автор: Галина Вальчишин); н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авчального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посібник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«Судова (правнича) риторика та ораторська майстерність: основи переконувальної комунікації» (авторський колектив ЛНН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імені Е.О. Дідоренка ДонДУВС); 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авчального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посібник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«Юридична конфліктологія та правові інструменти альтернативного вирішення спорів» (авторський колектив ЛНН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імені Е.О. Дідоренка ДонДУВС); 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етодичних рекомендацій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«Застосування поліграфування у внутрішньослужбовій діяльності поліцейських та державних службовців» (автори: М.С.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Цуцкірідзе, С.С. Вітвіцький, О.В. Од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ерій, А.В.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Крушеницький та ін.);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ауково-практичних рекомендацій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«Межі доказування у справах про притягнення осіб до адміністративної відповідальності» (автори: Носевич Надія,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Михайлов Руслан, Дронік Дмитро); 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бірник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Всеукраїнської науково-практичної конференції «Захист та безпека життєдіяльності підрозділів єдиної державної системи цивільного захисту в умовах загрози техногенних аварій на атомн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 електростанціях України» (22 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вересня 2023 року ЛННІ імені Е.О. Дідоренка, м.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Івано-Франківськ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); з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бірник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Всеукраїнського науково-практичного круглого столу «Міграційна безпека: кримінально-правові, кримінальні процесуальні та кримінологічні аспекти» (27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>вересня 2023 року ЛННІ імені Е.О. Дідоренка, м.</w:t>
      </w:r>
      <w:r w:rsidRPr="00AF6688">
        <w:rPr>
          <w:rFonts w:ascii="Times New Roman" w:hAnsi="Times New Roman" w:cs="Times New Roman"/>
          <w:bCs/>
          <w:sz w:val="28"/>
          <w:szCs w:val="28"/>
        </w:rPr>
        <w:t> </w:t>
      </w:r>
      <w:r w:rsidRPr="00AF6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Івано-Франківськ); 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>бірник</w:t>
      </w:r>
      <w:r w:rsidR="001678F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67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ІІІ Міжнародної науково-практичної конференції «Приватно-правові та публічно-правові відносини: проблеми теорії та практики».</w:t>
      </w:r>
    </w:p>
    <w:p w:rsidR="00AF6688" w:rsidRPr="00BA2AED" w:rsidRDefault="00AF6688" w:rsidP="00BA2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F6688" w:rsidRPr="00BA2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1678FC"/>
    <w:rsid w:val="0022238F"/>
    <w:rsid w:val="00254253"/>
    <w:rsid w:val="00305385"/>
    <w:rsid w:val="003217D6"/>
    <w:rsid w:val="00402C2D"/>
    <w:rsid w:val="00527808"/>
    <w:rsid w:val="005455EA"/>
    <w:rsid w:val="005461F8"/>
    <w:rsid w:val="005C4076"/>
    <w:rsid w:val="00633776"/>
    <w:rsid w:val="0064749B"/>
    <w:rsid w:val="007A080B"/>
    <w:rsid w:val="008E4AD7"/>
    <w:rsid w:val="008E6651"/>
    <w:rsid w:val="009D1056"/>
    <w:rsid w:val="00A652E5"/>
    <w:rsid w:val="00AF6688"/>
    <w:rsid w:val="00B244B4"/>
    <w:rsid w:val="00B37E2F"/>
    <w:rsid w:val="00BA2AED"/>
    <w:rsid w:val="00E25ED2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12A8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18</cp:revision>
  <dcterms:created xsi:type="dcterms:W3CDTF">2023-01-25T13:34:00Z</dcterms:created>
  <dcterms:modified xsi:type="dcterms:W3CDTF">2023-11-10T10:24:00Z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