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6014CB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26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вересня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8E6651" w:rsidRPr="0064749B">
        <w:rPr>
          <w:rStyle w:val="a4"/>
          <w:color w:val="000000"/>
          <w:sz w:val="28"/>
          <w:szCs w:val="28"/>
          <w:lang w:val="uk-UA"/>
        </w:rPr>
        <w:t>3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ержавного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внутрішніх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справ.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17D6" w:rsidRPr="0064749B" w:rsidRDefault="003217D6" w:rsidP="006014CB">
      <w:pPr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Pr="0064749B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>Аналіз</w:t>
      </w:r>
      <w:proofErr w:type="spellEnd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>профорієнтаційної</w:t>
      </w:r>
      <w:proofErr w:type="spellEnd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>підрозділів</w:t>
      </w:r>
      <w:proofErr w:type="spellEnd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20222/2023 </w:t>
      </w:r>
      <w:proofErr w:type="spellStart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>навчальний</w:t>
      </w:r>
      <w:proofErr w:type="spellEnd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>Стратегічні</w:t>
      </w:r>
      <w:proofErr w:type="spellEnd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>напрями</w:t>
      </w:r>
      <w:proofErr w:type="spellEnd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>профорієнтаційної</w:t>
      </w:r>
      <w:proofErr w:type="spellEnd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>підрозділів</w:t>
      </w:r>
      <w:proofErr w:type="spellEnd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2023/2024 </w:t>
      </w:r>
      <w:proofErr w:type="spellStart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>навчальному</w:t>
      </w:r>
      <w:proofErr w:type="spellEnd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014CB" w:rsidRPr="006014CB">
        <w:rPr>
          <w:rFonts w:ascii="Times New Roman" w:hAnsi="Times New Roman" w:cs="Times New Roman"/>
          <w:b/>
          <w:sz w:val="28"/>
          <w:szCs w:val="28"/>
          <w:lang w:val="ru-RU"/>
        </w:rPr>
        <w:t>році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», з якого доповіла </w:t>
      </w:r>
      <w:r w:rsidR="006014CB"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="006014CB" w:rsidRPr="00F64BB9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6014CB"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14CB" w:rsidRPr="00F64BB9">
        <w:rPr>
          <w:rFonts w:ascii="Times New Roman" w:hAnsi="Times New Roman" w:cs="Times New Roman"/>
          <w:sz w:val="28"/>
          <w:szCs w:val="28"/>
          <w:lang w:val="ru-RU"/>
        </w:rPr>
        <w:t>профорієнтаці</w:t>
      </w:r>
      <w:r w:rsidR="00F64BB9" w:rsidRPr="00F64BB9">
        <w:rPr>
          <w:rFonts w:ascii="Times New Roman" w:hAnsi="Times New Roman" w:cs="Times New Roman"/>
          <w:sz w:val="28"/>
          <w:szCs w:val="28"/>
          <w:lang w:val="ru-RU"/>
        </w:rPr>
        <w:t>йної</w:t>
      </w:r>
      <w:proofErr w:type="spellEnd"/>
      <w:r w:rsidR="00F64BB9"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BB9" w:rsidRPr="00F64BB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F64BB9"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BB9" w:rsidRPr="00F64BB9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F64BB9" w:rsidRPr="00F64BB9">
        <w:rPr>
          <w:rFonts w:ascii="Times New Roman" w:hAnsi="Times New Roman" w:cs="Times New Roman"/>
          <w:sz w:val="28"/>
          <w:szCs w:val="28"/>
          <w:lang w:val="ru-RU"/>
        </w:rPr>
        <w:t>, майор</w:t>
      </w:r>
      <w:r w:rsidR="006014CB"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14CB" w:rsidRPr="00F64BB9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="006014CB" w:rsidRPr="006014CB">
        <w:rPr>
          <w:sz w:val="26"/>
          <w:szCs w:val="26"/>
          <w:lang w:val="ru-RU"/>
        </w:rPr>
        <w:t xml:space="preserve"> </w:t>
      </w:r>
      <w:r w:rsidR="00F64BB9" w:rsidRPr="00F64BB9">
        <w:rPr>
          <w:rFonts w:ascii="Times New Roman" w:hAnsi="Times New Roman" w:cs="Times New Roman"/>
          <w:b/>
          <w:sz w:val="28"/>
          <w:szCs w:val="28"/>
          <w:lang w:val="ru-RU"/>
        </w:rPr>
        <w:t>Галина ІЗОТОВА.</w:t>
      </w:r>
    </w:p>
    <w:p w:rsidR="008E6651" w:rsidRPr="00F64BB9" w:rsidRDefault="008E6651" w:rsidP="00F64BB9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F64BB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F64BB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F64BB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F64BB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F64BB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64BB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схвалено</w:t>
      </w:r>
      <w:proofErr w:type="spellEnd"/>
      <w:r w:rsidRPr="00F64BB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64BB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F64BB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F64BB9" w:rsidRPr="00F64BB9" w:rsidRDefault="00F64BB9" w:rsidP="00F64B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Вважати</w:t>
      </w:r>
      <w:proofErr w:type="spellEnd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 </w:t>
      </w:r>
      <w:proofErr w:type="spellStart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профорієнтаційної</w:t>
      </w:r>
      <w:proofErr w:type="spellEnd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таким, </w:t>
      </w:r>
      <w:proofErr w:type="spellStart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потребує</w:t>
      </w:r>
      <w:proofErr w:type="spellEnd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вжиття</w:t>
      </w:r>
      <w:proofErr w:type="spellEnd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невідкладних</w:t>
      </w:r>
      <w:proofErr w:type="spellEnd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подальшого</w:t>
      </w:r>
      <w:proofErr w:type="spellEnd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вдосконалення</w:t>
      </w:r>
      <w:proofErr w:type="spellEnd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систематичного контролю.</w:t>
      </w:r>
    </w:p>
    <w:p w:rsidR="00F64BB9" w:rsidRPr="00F64BB9" w:rsidRDefault="00F64BB9" w:rsidP="00F64B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Деканам </w:t>
      </w:r>
      <w:proofErr w:type="spellStart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факультетів</w:t>
      </w:r>
      <w:proofErr w:type="spellEnd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відділу</w:t>
      </w:r>
      <w:proofErr w:type="spellEnd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профорієнтаційної</w:t>
      </w:r>
      <w:proofErr w:type="spellEnd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64BB9" w:rsidRPr="00F64BB9" w:rsidRDefault="00F64BB9" w:rsidP="00F6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64BB9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F64BB9">
        <w:rPr>
          <w:rFonts w:ascii="Times New Roman" w:hAnsi="Times New Roman" w:cs="Times New Roman"/>
          <w:sz w:val="28"/>
          <w:szCs w:val="28"/>
          <w:lang w:val="ru-RU"/>
        </w:rPr>
        <w:t>зміщення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публікацій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на сайтах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стратегічно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важливих областей (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закріплення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64BB9" w:rsidRPr="00F64BB9" w:rsidRDefault="00F64BB9" w:rsidP="00F64BB9">
      <w:pPr>
        <w:pStyle w:val="Standard"/>
        <w:ind w:firstLine="709"/>
        <w:jc w:val="both"/>
        <w:rPr>
          <w:kern w:val="0"/>
          <w:sz w:val="28"/>
          <w:szCs w:val="28"/>
          <w:lang w:eastAsia="ru-RU"/>
        </w:rPr>
      </w:pPr>
      <w:r w:rsidRPr="00F64BB9">
        <w:rPr>
          <w:b/>
          <w:kern w:val="0"/>
          <w:sz w:val="28"/>
          <w:szCs w:val="28"/>
          <w:lang w:eastAsia="ru-RU"/>
        </w:rPr>
        <w:t>Термін:</w:t>
      </w:r>
      <w:r w:rsidR="00FC1D6C">
        <w:rPr>
          <w:kern w:val="0"/>
          <w:sz w:val="28"/>
          <w:szCs w:val="28"/>
          <w:lang w:eastAsia="ru-RU"/>
        </w:rPr>
        <w:t xml:space="preserve"> до 30.12.2023</w:t>
      </w:r>
    </w:p>
    <w:p w:rsidR="00F64BB9" w:rsidRPr="00F64BB9" w:rsidRDefault="00F64BB9" w:rsidP="00F64BB9">
      <w:pPr>
        <w:pStyle w:val="Standard"/>
        <w:ind w:firstLine="709"/>
        <w:jc w:val="both"/>
        <w:rPr>
          <w:kern w:val="0"/>
          <w:sz w:val="28"/>
          <w:szCs w:val="28"/>
          <w:lang w:eastAsia="ru-RU"/>
        </w:rPr>
      </w:pPr>
    </w:p>
    <w:p w:rsidR="00F64BB9" w:rsidRPr="00F64BB9" w:rsidRDefault="00F64BB9" w:rsidP="00F6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Продовжити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профорієнтаційних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онлайн та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оффлайн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здобувачами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закріплених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районів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та областей</w:t>
      </w:r>
      <w:r w:rsidRPr="00F64BB9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F64BB9" w:rsidRPr="00F64BB9" w:rsidRDefault="00F64BB9" w:rsidP="00F64B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потенційних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вступників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зворотний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з ними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2023/24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року. Про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проведену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звітувати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профорієнтаційної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4BB9" w:rsidRPr="00F64BB9" w:rsidRDefault="00F64BB9" w:rsidP="00F64BB9">
      <w:pPr>
        <w:pStyle w:val="Standard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F64BB9">
        <w:rPr>
          <w:b/>
          <w:color w:val="000000"/>
          <w:kern w:val="0"/>
          <w:sz w:val="28"/>
          <w:szCs w:val="28"/>
          <w:lang w:eastAsia="ru-RU"/>
        </w:rPr>
        <w:t xml:space="preserve">Термін: </w:t>
      </w:r>
      <w:r w:rsidRPr="00F64BB9">
        <w:rPr>
          <w:color w:val="000000"/>
          <w:kern w:val="0"/>
          <w:sz w:val="28"/>
          <w:szCs w:val="28"/>
          <w:lang w:eastAsia="ru-RU"/>
        </w:rPr>
        <w:t>щомісячно</w:t>
      </w:r>
    </w:p>
    <w:p w:rsidR="00F64BB9" w:rsidRPr="00F64BB9" w:rsidRDefault="00F64BB9" w:rsidP="00F64BB9">
      <w:pPr>
        <w:pStyle w:val="Standard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F64BB9" w:rsidRPr="00F64BB9" w:rsidRDefault="00F64BB9" w:rsidP="00F64B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виїзди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профорієнтаційних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сільській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районів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та областей (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закріплення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F64BB9" w:rsidRPr="00F64BB9" w:rsidRDefault="00F64BB9" w:rsidP="00F64BB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64B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Термін</w:t>
      </w:r>
      <w:proofErr w:type="spellEnd"/>
      <w:r w:rsidRPr="00F64B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  <w:proofErr w:type="spellStart"/>
      <w:r w:rsidRPr="00F64BB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жовтень</w:t>
      </w:r>
      <w:proofErr w:type="spellEnd"/>
      <w:r w:rsidRPr="00F64B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листопад 2023 року </w:t>
      </w:r>
    </w:p>
    <w:p w:rsidR="00F64BB9" w:rsidRPr="00F64BB9" w:rsidRDefault="00F64BB9" w:rsidP="00F64B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Залучати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профорієнтаційних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перемінний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проведену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звітувати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профорієнтаційної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4BB9" w:rsidRPr="00F64BB9" w:rsidRDefault="00F64BB9" w:rsidP="00F64BB9">
      <w:pPr>
        <w:pStyle w:val="Standard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F64BB9">
        <w:rPr>
          <w:b/>
          <w:color w:val="000000"/>
          <w:kern w:val="0"/>
          <w:sz w:val="28"/>
          <w:szCs w:val="28"/>
          <w:lang w:eastAsia="ru-RU"/>
        </w:rPr>
        <w:t xml:space="preserve">Термін: </w:t>
      </w:r>
      <w:r w:rsidRPr="00F64BB9">
        <w:rPr>
          <w:color w:val="000000"/>
          <w:kern w:val="0"/>
          <w:sz w:val="28"/>
          <w:szCs w:val="28"/>
          <w:lang w:eastAsia="ru-RU"/>
        </w:rPr>
        <w:t>щомісячно</w:t>
      </w:r>
    </w:p>
    <w:p w:rsidR="005455EA" w:rsidRDefault="005455EA" w:rsidP="003217D6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</w:p>
    <w:p w:rsidR="00F64BB9" w:rsidRPr="005455EA" w:rsidRDefault="00F64BB9" w:rsidP="00F64BB9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F64BB9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Pr="00F64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проходження ознайомчої практики здобувачів вищої освіти факультетів №1, №2, №3 </w:t>
      </w:r>
      <w:proofErr w:type="spellStart"/>
      <w:r w:rsidRPr="00F64BB9">
        <w:rPr>
          <w:rFonts w:ascii="Times New Roman" w:hAnsi="Times New Roman" w:cs="Times New Roman"/>
          <w:b/>
          <w:sz w:val="28"/>
          <w:szCs w:val="28"/>
          <w:lang w:val="uk-UA"/>
        </w:rPr>
        <w:t>ДонДУВС</w:t>
      </w:r>
      <w:proofErr w:type="spellEnd"/>
      <w:r w:rsidRPr="00F64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факультету №2 КННІ </w:t>
      </w:r>
      <w:proofErr w:type="spellStart"/>
      <w:r w:rsidRPr="00F64BB9">
        <w:rPr>
          <w:rFonts w:ascii="Times New Roman" w:hAnsi="Times New Roman" w:cs="Times New Roman"/>
          <w:b/>
          <w:sz w:val="28"/>
          <w:szCs w:val="28"/>
          <w:lang w:val="uk-UA"/>
        </w:rPr>
        <w:t>ДонДУВС</w:t>
      </w:r>
      <w:proofErr w:type="spellEnd"/>
      <w:r w:rsidRPr="00F64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факультету підготовки фахівців для підрозділів поліції ЛННІ імені Е.О.</w:t>
      </w:r>
      <w:r w:rsidRPr="00F64BB9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F64BB9">
        <w:rPr>
          <w:rFonts w:ascii="Times New Roman" w:hAnsi="Times New Roman" w:cs="Times New Roman"/>
          <w:b/>
          <w:sz w:val="28"/>
          <w:szCs w:val="28"/>
          <w:lang w:val="uk-UA"/>
        </w:rPr>
        <w:t>Дідоренка</w:t>
      </w:r>
      <w:proofErr w:type="spellEnd"/>
      <w:r w:rsidRPr="00F64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64BB9">
        <w:rPr>
          <w:rFonts w:ascii="Times New Roman" w:hAnsi="Times New Roman" w:cs="Times New Roman"/>
          <w:b/>
          <w:sz w:val="28"/>
          <w:szCs w:val="28"/>
          <w:lang w:val="uk-UA"/>
        </w:rPr>
        <w:t>ДонДУВС</w:t>
      </w:r>
      <w:proofErr w:type="spellEnd"/>
      <w:r w:rsidRPr="00F64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2023/2024 навчальному році</w:t>
      </w:r>
      <w:r w:rsidRPr="00F64BB9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було заслухано друге питання, з якого доповіли </w:t>
      </w:r>
      <w:r>
        <w:rPr>
          <w:rFonts w:ascii="Times New Roman" w:hAnsi="Times New Roman" w:cs="Times New Roman"/>
          <w:sz w:val="28"/>
          <w:szCs w:val="28"/>
          <w:lang w:val="uk-UA"/>
        </w:rPr>
        <w:t>декан</w:t>
      </w:r>
      <w:r w:rsidRPr="00F64BB9">
        <w:rPr>
          <w:rFonts w:ascii="Times New Roman" w:hAnsi="Times New Roman" w:cs="Times New Roman"/>
          <w:sz w:val="28"/>
          <w:szCs w:val="28"/>
          <w:lang w:val="uk-UA"/>
        </w:rPr>
        <w:t xml:space="preserve"> факу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льтету №1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F64BB9">
        <w:rPr>
          <w:rFonts w:ascii="Times New Roman" w:hAnsi="Times New Roman" w:cs="Times New Roman"/>
          <w:b/>
          <w:sz w:val="28"/>
          <w:szCs w:val="28"/>
          <w:lang w:val="uk-UA"/>
        </w:rPr>
        <w:t>Ольга КОВАЛЬОВА</w:t>
      </w:r>
      <w:r w:rsidRPr="00F64BB9">
        <w:rPr>
          <w:rFonts w:ascii="Times New Roman" w:hAnsi="Times New Roman" w:cs="Times New Roman"/>
          <w:sz w:val="28"/>
          <w:szCs w:val="28"/>
          <w:lang w:val="uk-UA"/>
        </w:rPr>
        <w:t>, дек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 факультету №2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4BB9">
        <w:rPr>
          <w:rFonts w:ascii="Times New Roman" w:hAnsi="Times New Roman" w:cs="Times New Roman"/>
          <w:b/>
          <w:sz w:val="28"/>
          <w:szCs w:val="28"/>
          <w:lang w:val="uk-UA"/>
        </w:rPr>
        <w:t>Микола ТИШЛЕК</w:t>
      </w:r>
      <w:r>
        <w:rPr>
          <w:rFonts w:ascii="Times New Roman" w:hAnsi="Times New Roman" w:cs="Times New Roman"/>
          <w:sz w:val="28"/>
          <w:szCs w:val="28"/>
          <w:lang w:val="uk-UA"/>
        </w:rPr>
        <w:t>, декан</w:t>
      </w:r>
      <w:r w:rsidRPr="00F64BB9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№3,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доцент </w:t>
      </w:r>
      <w:r w:rsidRPr="00F64BB9">
        <w:rPr>
          <w:rFonts w:ascii="Times New Roman" w:hAnsi="Times New Roman" w:cs="Times New Roman"/>
          <w:b/>
          <w:sz w:val="28"/>
          <w:szCs w:val="28"/>
          <w:lang w:val="uk-UA"/>
        </w:rPr>
        <w:t>Валентин ТУЛІНОВ</w:t>
      </w:r>
      <w:r>
        <w:rPr>
          <w:rFonts w:ascii="Times New Roman" w:hAnsi="Times New Roman" w:cs="Times New Roman"/>
          <w:sz w:val="28"/>
          <w:szCs w:val="28"/>
          <w:lang w:val="uk-UA"/>
        </w:rPr>
        <w:t>, декан факультет</w:t>
      </w:r>
      <w:r w:rsidRPr="00F64BB9">
        <w:rPr>
          <w:rFonts w:ascii="Times New Roman" w:hAnsi="Times New Roman" w:cs="Times New Roman"/>
          <w:sz w:val="28"/>
          <w:szCs w:val="28"/>
          <w:lang w:val="uk-UA"/>
        </w:rPr>
        <w:t xml:space="preserve"> №1 КННІ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ДонДУВС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  <w:r w:rsidRPr="00F64BB9">
        <w:rPr>
          <w:rFonts w:ascii="Times New Roman" w:hAnsi="Times New Roman" w:cs="Times New Roman"/>
          <w:b/>
          <w:sz w:val="28"/>
          <w:szCs w:val="28"/>
          <w:lang w:val="uk-UA"/>
        </w:rPr>
        <w:t>Олексій ЦУРКАН</w:t>
      </w:r>
      <w:r>
        <w:rPr>
          <w:rFonts w:ascii="Times New Roman" w:hAnsi="Times New Roman" w:cs="Times New Roman"/>
          <w:sz w:val="28"/>
          <w:szCs w:val="28"/>
          <w:lang w:val="uk-UA"/>
        </w:rPr>
        <w:t>, декан</w:t>
      </w:r>
      <w:r w:rsidRPr="00F64BB9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підготовки фахівців для підрозділів поліції ЛННІ імені Е.О.</w:t>
      </w:r>
      <w:r w:rsidRPr="00F64BB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sz w:val="28"/>
          <w:szCs w:val="28"/>
          <w:lang w:val="uk-UA"/>
        </w:rPr>
        <w:t>доренка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</w:t>
      </w:r>
      <w:r w:rsidRPr="00F64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4BB9">
        <w:rPr>
          <w:rFonts w:ascii="Times New Roman" w:hAnsi="Times New Roman" w:cs="Times New Roman"/>
          <w:b/>
          <w:sz w:val="28"/>
          <w:szCs w:val="28"/>
          <w:lang w:val="uk-UA"/>
        </w:rPr>
        <w:t>Володимир БОНДАР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651" w:rsidRPr="00FC1D6C" w:rsidRDefault="008E6651" w:rsidP="005455EA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FC1D6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Вчена рада ухвалила:</w:t>
      </w:r>
    </w:p>
    <w:p w:rsidR="00F64BB9" w:rsidRPr="00FC1D6C" w:rsidRDefault="00F64BB9" w:rsidP="00F64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D6C">
        <w:rPr>
          <w:rFonts w:ascii="Times New Roman" w:hAnsi="Times New Roman" w:cs="Times New Roman"/>
          <w:sz w:val="28"/>
          <w:szCs w:val="28"/>
          <w:lang w:val="uk-UA"/>
        </w:rPr>
        <w:t xml:space="preserve">Визнати стан проходження ознайомчої практики здобувачами вищої освіти факультетів №1, №2, №3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uk-UA"/>
        </w:rPr>
        <w:t xml:space="preserve">, факультету №2 КННІ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uk-UA"/>
        </w:rPr>
        <w:t xml:space="preserve"> та факультету підготовки фахівців для підрозділів поліції ЛННІ імені Е.О.</w:t>
      </w:r>
      <w:r w:rsidRPr="00F64BB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uk-UA"/>
        </w:rPr>
        <w:t xml:space="preserve"> у 2023/2024 навчальному році задовільним та таким, що відповідає встановленим вимогам.</w:t>
      </w:r>
    </w:p>
    <w:p w:rsidR="00F64BB9" w:rsidRDefault="00F64BB9" w:rsidP="00F64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-методичному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F64BB9">
        <w:rPr>
          <w:rFonts w:ascii="Times New Roman" w:hAnsi="Times New Roman" w:cs="Times New Roman"/>
          <w:b/>
          <w:sz w:val="28"/>
          <w:szCs w:val="28"/>
          <w:lang w:val="ru-RU"/>
        </w:rPr>
        <w:t>О. ГАПОНЮК</w:t>
      </w:r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розглянути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графіку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ознайомчої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практики.</w:t>
      </w:r>
    </w:p>
    <w:p w:rsidR="00F64BB9" w:rsidRDefault="00F64BB9" w:rsidP="00F64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Кафедрі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адміністративно-правових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№2 (</w:t>
      </w:r>
      <w:r w:rsidRPr="00F64BB9">
        <w:rPr>
          <w:rFonts w:ascii="Times New Roman" w:hAnsi="Times New Roman" w:cs="Times New Roman"/>
          <w:b/>
          <w:sz w:val="28"/>
          <w:szCs w:val="28"/>
          <w:lang w:val="ru-RU"/>
        </w:rPr>
        <w:t>О.</w:t>
      </w:r>
      <w:r w:rsidRPr="00F64BB9">
        <w:rPr>
          <w:rFonts w:ascii="Times New Roman" w:hAnsi="Times New Roman" w:cs="Times New Roman"/>
          <w:b/>
          <w:sz w:val="28"/>
          <w:szCs w:val="28"/>
        </w:rPr>
        <w:t> </w:t>
      </w:r>
      <w:r w:rsidRPr="00F64BB9">
        <w:rPr>
          <w:rFonts w:ascii="Times New Roman" w:hAnsi="Times New Roman" w:cs="Times New Roman"/>
          <w:b/>
          <w:sz w:val="28"/>
          <w:szCs w:val="28"/>
          <w:lang w:val="ru-RU"/>
        </w:rPr>
        <w:t>МЕРДОВА</w:t>
      </w:r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направити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до УКЗ ГУНП в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Кіровоградській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інформаційний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лист про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ознайомчої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практики, а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проведеного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анкетування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вироблення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урізноманітнення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занять для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4BB9" w:rsidRDefault="00F64BB9" w:rsidP="00F64B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Декану факультету № 1 КННІ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F64BB9">
        <w:rPr>
          <w:rFonts w:ascii="Times New Roman" w:hAnsi="Times New Roman" w:cs="Times New Roman"/>
          <w:b/>
          <w:sz w:val="28"/>
          <w:szCs w:val="28"/>
          <w:lang w:val="ru-RU"/>
        </w:rPr>
        <w:t>О. ЦУРКАНУ</w:t>
      </w:r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керівникам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ознайомчої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практики (</w:t>
      </w:r>
      <w:r w:rsidRPr="00F64BB9">
        <w:rPr>
          <w:rFonts w:ascii="Times New Roman" w:hAnsi="Times New Roman" w:cs="Times New Roman"/>
          <w:b/>
          <w:sz w:val="28"/>
          <w:szCs w:val="28"/>
          <w:lang w:val="ru-RU"/>
        </w:rPr>
        <w:t>Н. НОСЕВИЧ</w:t>
      </w:r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) внести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покращення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якості</w:t>
      </w:r>
      <w:proofErr w:type="spellEnd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проходження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ознайомчої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практики</w:t>
      </w:r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здобувачами</w:t>
      </w:r>
      <w:proofErr w:type="spellEnd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вищої</w:t>
      </w:r>
      <w:proofErr w:type="spellEnd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Донецького</w:t>
      </w:r>
      <w:proofErr w:type="spellEnd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державного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університету</w:t>
      </w:r>
      <w:proofErr w:type="spellEnd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внутрішніх</w:t>
      </w:r>
      <w:proofErr w:type="spellEnd"/>
      <w:r w:rsidRPr="00F64B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справ.</w:t>
      </w:r>
    </w:p>
    <w:p w:rsidR="00F64BB9" w:rsidRPr="00F64BB9" w:rsidRDefault="00F64BB9" w:rsidP="00F64B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Декану факультету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ЛННІ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Е.О.</w:t>
      </w:r>
      <w:r w:rsidRPr="00F64BB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F64BB9">
        <w:rPr>
          <w:rFonts w:ascii="Times New Roman" w:hAnsi="Times New Roman" w:cs="Times New Roman"/>
          <w:b/>
          <w:sz w:val="28"/>
          <w:szCs w:val="28"/>
          <w:lang w:val="ru-RU"/>
        </w:rPr>
        <w:t>В.</w:t>
      </w:r>
      <w:r w:rsidRPr="00F64BB9">
        <w:rPr>
          <w:rFonts w:ascii="Times New Roman" w:hAnsi="Times New Roman" w:cs="Times New Roman"/>
          <w:b/>
          <w:sz w:val="28"/>
          <w:szCs w:val="28"/>
        </w:rPr>
        <w:t> </w:t>
      </w:r>
      <w:r w:rsidRPr="00F64BB9">
        <w:rPr>
          <w:rFonts w:ascii="Times New Roman" w:hAnsi="Times New Roman" w:cs="Times New Roman"/>
          <w:b/>
          <w:sz w:val="28"/>
          <w:szCs w:val="28"/>
          <w:lang w:val="ru-RU"/>
        </w:rPr>
        <w:t>БОНДАРЮ</w:t>
      </w:r>
      <w:r w:rsidRPr="00F64BB9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F64BB9" w:rsidRPr="00FC1D6C" w:rsidRDefault="00F64BB9" w:rsidP="00F64B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інструктажів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акцентувати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курсантів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неухильного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розпорядку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підрозділах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баз практики та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законності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службових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недопущення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законності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особистої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оголошення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сигналу «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Повітряна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тривога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автотранспортної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4BB9" w:rsidRPr="00FC1D6C" w:rsidRDefault="00F64BB9" w:rsidP="00F64B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З метою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посилення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практичної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складової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особливого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1D6C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Pr="00FC1D6C">
        <w:rPr>
          <w:rFonts w:ascii="Times New Roman" w:hAnsi="Times New Roman" w:cs="Times New Roman"/>
          <w:sz w:val="28"/>
          <w:szCs w:val="28"/>
          <w:lang w:val="ru-RU"/>
        </w:rPr>
        <w:t xml:space="preserve"> стану:</w:t>
      </w:r>
    </w:p>
    <w:p w:rsidR="00F64BB9" w:rsidRPr="00F64BB9" w:rsidRDefault="00F64BB9" w:rsidP="00F64B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особистий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постійне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оновлення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практик, у тому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ґрунтуючись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на результатах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набутих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теоретичних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законодавстві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4BB9" w:rsidRPr="00F64BB9" w:rsidRDefault="00F64BB9" w:rsidP="00F64B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інструктажів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(для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усунення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типових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помилок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курсантів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звітної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підрозділами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ГУНП в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Івано-Франківській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контролю за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проходженням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практики).</w:t>
      </w:r>
    </w:p>
    <w:p w:rsidR="005455EA" w:rsidRPr="005455EA" w:rsidRDefault="00F64BB9" w:rsidP="00EE1C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Посилити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науково-педагогічних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профільних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кафедр,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офіцерів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курсової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ланки та </w:t>
      </w:r>
      <w:proofErr w:type="spellStart"/>
      <w:r w:rsidRPr="00F64BB9">
        <w:rPr>
          <w:rFonts w:ascii="Times New Roman" w:hAnsi="Times New Roman" w:cs="Times New Roman"/>
          <w:sz w:val="28"/>
          <w:szCs w:val="28"/>
          <w:lang w:val="ru-RU"/>
        </w:rPr>
        <w:t>допоміжного</w:t>
      </w:r>
      <w:proofErr w:type="spellEnd"/>
      <w:r w:rsidRPr="00F64BB9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персоналу.</w:t>
      </w:r>
    </w:p>
    <w:p w:rsidR="005455EA" w:rsidRPr="0064749B" w:rsidRDefault="005455EA" w:rsidP="00527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1C25" w:rsidRPr="00EE1C25" w:rsidRDefault="003217D6" w:rsidP="00EE1C25">
      <w:pPr>
        <w:tabs>
          <w:tab w:val="left" w:pos="1134"/>
        </w:tabs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lang w:val="ru-RU"/>
        </w:rPr>
      </w:pPr>
      <w:r w:rsidRPr="0064749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третього питання порядку денного «</w:t>
      </w:r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розподіл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обсягів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навчального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навантаження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науково-педагогічних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працівників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кафедр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2023-2024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навчальний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 w:rsidRPr="006474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FC6037" w:rsidRPr="006474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C6037" w:rsidRPr="0064749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доповіла</w:t>
      </w:r>
      <w:r w:rsidRPr="006474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-методичного </w:t>
      </w:r>
      <w:proofErr w:type="spellStart"/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>к.е.н</w:t>
      </w:r>
      <w:proofErr w:type="spellEnd"/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>., доцент</w:t>
      </w:r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Ольга ГАПОНЮК</w:t>
      </w:r>
      <w:r w:rsidR="00EE1C2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217D6" w:rsidRPr="00527808" w:rsidRDefault="003217D6" w:rsidP="00527808">
      <w:pPr>
        <w:tabs>
          <w:tab w:val="left" w:pos="1134"/>
        </w:tabs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52780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52780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52780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52780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прийнято</w:t>
      </w:r>
      <w:proofErr w:type="spellEnd"/>
      <w:r w:rsidRPr="0052780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2780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52780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EE1C25" w:rsidRPr="00EE1C25" w:rsidRDefault="00EE1C25" w:rsidP="00EE1C2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EE1C25">
        <w:rPr>
          <w:rFonts w:ascii="Times New Roman" w:hAnsi="Times New Roman" w:cs="Times New Roman"/>
          <w:sz w:val="28"/>
          <w:lang w:val="ru-RU"/>
        </w:rPr>
        <w:t>Затвердити</w:t>
      </w:r>
      <w:proofErr w:type="spellEnd"/>
      <w:r w:rsidRPr="00EE1C2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lang w:val="ru-RU"/>
        </w:rPr>
        <w:t>розподіл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обсягів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кафедр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відокремлених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на 2023/2024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EE1C25">
        <w:rPr>
          <w:rFonts w:ascii="Times New Roman" w:hAnsi="Times New Roman" w:cs="Times New Roman"/>
          <w:sz w:val="28"/>
          <w:lang w:val="ru-RU"/>
        </w:rPr>
        <w:t>.</w:t>
      </w:r>
    </w:p>
    <w:p w:rsidR="00EE1C25" w:rsidRPr="00EE1C25" w:rsidRDefault="00EE1C25" w:rsidP="00EE1C2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E1C25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Вик.:</w:t>
      </w:r>
      <w:r w:rsidRPr="00EE1C2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lang w:val="ru-RU"/>
        </w:rPr>
        <w:t>декани</w:t>
      </w:r>
      <w:proofErr w:type="spellEnd"/>
      <w:r w:rsidRPr="00EE1C2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C1D6C">
        <w:rPr>
          <w:rFonts w:ascii="Times New Roman" w:hAnsi="Times New Roman" w:cs="Times New Roman"/>
          <w:sz w:val="28"/>
          <w:lang w:val="ru-RU"/>
        </w:rPr>
        <w:t>факультетів</w:t>
      </w:r>
      <w:proofErr w:type="spellEnd"/>
      <w:r w:rsidR="00FC1D6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FC1D6C">
        <w:rPr>
          <w:rFonts w:ascii="Times New Roman" w:hAnsi="Times New Roman" w:cs="Times New Roman"/>
          <w:sz w:val="28"/>
          <w:lang w:val="ru-RU"/>
        </w:rPr>
        <w:t>завідувачі</w:t>
      </w:r>
      <w:proofErr w:type="spellEnd"/>
      <w:r w:rsidR="00FC1D6C">
        <w:rPr>
          <w:rFonts w:ascii="Times New Roman" w:hAnsi="Times New Roman" w:cs="Times New Roman"/>
          <w:sz w:val="28"/>
          <w:lang w:val="ru-RU"/>
        </w:rPr>
        <w:t xml:space="preserve"> кафедр.</w:t>
      </w:r>
    </w:p>
    <w:p w:rsidR="00EE1C25" w:rsidRDefault="00EE1C25" w:rsidP="00EE1C25">
      <w:pPr>
        <w:tabs>
          <w:tab w:val="left" w:pos="1134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527808" w:rsidRPr="00EE1C25" w:rsidRDefault="00527808" w:rsidP="00EE1C2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З четвертого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питання</w:t>
      </w:r>
      <w:proofErr w:type="spellEnd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порядку денного </w:t>
      </w:r>
      <w:r w:rsidRPr="00F7400C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«</w:t>
      </w:r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складання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державної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атестації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здобувачами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вищої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Донецького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державного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внутрішніх</w:t>
      </w:r>
      <w:proofErr w:type="spellEnd"/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справ</w:t>
      </w:r>
      <w:r w:rsidRPr="00F7400C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заслухано</w:t>
      </w:r>
      <w:proofErr w:type="spellEnd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доповідь</w:t>
      </w:r>
      <w:proofErr w:type="spellEnd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</w:t>
      </w:r>
      <w:proofErr w:type="spellStart"/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-методичного </w:t>
      </w:r>
      <w:proofErr w:type="spellStart"/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>к.е.н</w:t>
      </w:r>
      <w:proofErr w:type="spellEnd"/>
      <w:r w:rsidR="00EE1C25"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., доцента </w:t>
      </w:r>
      <w:r w:rsidR="00EE1C25" w:rsidRPr="00EE1C25">
        <w:rPr>
          <w:rFonts w:ascii="Times New Roman" w:hAnsi="Times New Roman" w:cs="Times New Roman"/>
          <w:b/>
          <w:sz w:val="28"/>
          <w:szCs w:val="28"/>
          <w:lang w:val="ru-RU"/>
        </w:rPr>
        <w:t>Ольги ГАПОНЮК.</w:t>
      </w:r>
    </w:p>
    <w:p w:rsidR="00527808" w:rsidRDefault="00527808" w:rsidP="00EE1C2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808">
        <w:rPr>
          <w:rFonts w:ascii="Times New Roman" w:hAnsi="Times New Roman" w:cs="Times New Roman"/>
          <w:sz w:val="28"/>
          <w:szCs w:val="28"/>
          <w:lang w:val="uk-UA"/>
        </w:rPr>
        <w:t>Члени Вченої ради схвалили:</w:t>
      </w:r>
      <w:r w:rsidR="00EE1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1C25" w:rsidRPr="00EE1C25" w:rsidRDefault="00EE1C25" w:rsidP="00EE1C25">
      <w:pPr>
        <w:spacing w:after="0"/>
        <w:ind w:firstLine="709"/>
        <w:jc w:val="both"/>
        <w:rPr>
          <w:rStyle w:val="fontstyle01"/>
          <w:lang w:val="ru-RU"/>
        </w:rPr>
      </w:pPr>
      <w:r w:rsidRPr="00EE1C25">
        <w:rPr>
          <w:rStyle w:val="fontstyle01"/>
          <w:lang w:val="ru-RU"/>
        </w:rPr>
        <w:t xml:space="preserve">Деканам </w:t>
      </w:r>
      <w:proofErr w:type="spellStart"/>
      <w:r w:rsidRPr="00EE1C25">
        <w:rPr>
          <w:rStyle w:val="fontstyle01"/>
          <w:lang w:val="ru-RU"/>
        </w:rPr>
        <w:t>ДонДУВС</w:t>
      </w:r>
      <w:proofErr w:type="spellEnd"/>
      <w:r w:rsidRPr="00EE1C25">
        <w:rPr>
          <w:rStyle w:val="fontstyle01"/>
          <w:lang w:val="ru-RU"/>
        </w:rPr>
        <w:t xml:space="preserve">, КННІ </w:t>
      </w:r>
      <w:proofErr w:type="spellStart"/>
      <w:r w:rsidRPr="00EE1C25">
        <w:rPr>
          <w:rStyle w:val="fontstyle01"/>
          <w:lang w:val="ru-RU"/>
        </w:rPr>
        <w:t>ДонДУВС</w:t>
      </w:r>
      <w:proofErr w:type="spellEnd"/>
      <w:r w:rsidRPr="00EE1C25">
        <w:rPr>
          <w:rStyle w:val="fontstyle01"/>
          <w:lang w:val="ru-RU"/>
        </w:rPr>
        <w:t xml:space="preserve">, ЛННІ </w:t>
      </w:r>
      <w:proofErr w:type="spellStart"/>
      <w:r w:rsidRPr="00EE1C25">
        <w:rPr>
          <w:rStyle w:val="fontstyle01"/>
          <w:lang w:val="ru-RU"/>
        </w:rPr>
        <w:t>ім</w:t>
      </w:r>
      <w:proofErr w:type="spellEnd"/>
      <w:r w:rsidRPr="00EE1C25">
        <w:rPr>
          <w:rStyle w:val="fontstyle01"/>
          <w:lang w:val="ru-RU"/>
        </w:rPr>
        <w:t>. Е.</w:t>
      </w:r>
      <w:r>
        <w:rPr>
          <w:rStyle w:val="fontstyle01"/>
        </w:rPr>
        <w:t> </w:t>
      </w:r>
      <w:r w:rsidRPr="00EE1C25">
        <w:rPr>
          <w:rStyle w:val="fontstyle01"/>
          <w:lang w:val="ru-RU"/>
        </w:rPr>
        <w:t>О.</w:t>
      </w:r>
      <w:r>
        <w:rPr>
          <w:rStyle w:val="fontstyle01"/>
        </w:rPr>
        <w:t> </w:t>
      </w:r>
      <w:proofErr w:type="spellStart"/>
      <w:r w:rsidRPr="00EE1C25">
        <w:rPr>
          <w:rStyle w:val="fontstyle01"/>
          <w:lang w:val="ru-RU"/>
        </w:rPr>
        <w:t>Дідоренка</w:t>
      </w:r>
      <w:proofErr w:type="spellEnd"/>
      <w:r w:rsidRPr="00EE1C25">
        <w:rPr>
          <w:rStyle w:val="fontstyle01"/>
          <w:lang w:val="ru-RU"/>
        </w:rPr>
        <w:t xml:space="preserve"> </w:t>
      </w:r>
      <w:proofErr w:type="spellStart"/>
      <w:r w:rsidRPr="00EE1C25">
        <w:rPr>
          <w:rStyle w:val="fontstyle01"/>
          <w:lang w:val="ru-RU"/>
        </w:rPr>
        <w:t>ДонДУВС</w:t>
      </w:r>
      <w:proofErr w:type="spellEnd"/>
      <w:r w:rsidRPr="00EE1C25">
        <w:rPr>
          <w:rStyle w:val="fontstyle01"/>
          <w:lang w:val="ru-RU"/>
        </w:rPr>
        <w:t>:</w:t>
      </w:r>
    </w:p>
    <w:p w:rsidR="00EE1C25" w:rsidRPr="00EE1C25" w:rsidRDefault="00EE1C25" w:rsidP="00EE1C25">
      <w:pPr>
        <w:spacing w:after="0"/>
        <w:ind w:firstLine="709"/>
        <w:jc w:val="both"/>
        <w:rPr>
          <w:rStyle w:val="fontstyle01"/>
          <w:lang w:val="ru-RU"/>
        </w:rPr>
      </w:pPr>
      <w:proofErr w:type="spellStart"/>
      <w:r w:rsidRPr="00EE1C25">
        <w:rPr>
          <w:rStyle w:val="fontstyle01"/>
          <w:lang w:val="ru-RU"/>
        </w:rPr>
        <w:t>Заслухати</w:t>
      </w:r>
      <w:proofErr w:type="spellEnd"/>
      <w:r w:rsidRPr="00EE1C25">
        <w:rPr>
          <w:rStyle w:val="fontstyle01"/>
          <w:lang w:val="ru-RU"/>
        </w:rPr>
        <w:t xml:space="preserve"> </w:t>
      </w:r>
      <w:proofErr w:type="spellStart"/>
      <w:r w:rsidRPr="00EE1C25">
        <w:rPr>
          <w:rStyle w:val="fontstyle01"/>
          <w:lang w:val="ru-RU"/>
        </w:rPr>
        <w:t>результати</w:t>
      </w:r>
      <w:proofErr w:type="spellEnd"/>
      <w:r w:rsidRPr="00EE1C25">
        <w:rPr>
          <w:rStyle w:val="fontstyle01"/>
          <w:lang w:val="ru-RU"/>
        </w:rPr>
        <w:t xml:space="preserve"> </w:t>
      </w:r>
      <w:proofErr w:type="spellStart"/>
      <w:r w:rsidRPr="00EE1C25">
        <w:rPr>
          <w:rStyle w:val="fontstyle01"/>
          <w:lang w:val="ru-RU"/>
        </w:rPr>
        <w:t>складання</w:t>
      </w:r>
      <w:proofErr w:type="spellEnd"/>
      <w:r w:rsidRPr="00EE1C25">
        <w:rPr>
          <w:rStyle w:val="fontstyle01"/>
          <w:lang w:val="ru-RU"/>
        </w:rPr>
        <w:t xml:space="preserve"> </w:t>
      </w:r>
      <w:proofErr w:type="spellStart"/>
      <w:r w:rsidRPr="00EE1C25">
        <w:rPr>
          <w:rStyle w:val="fontstyle01"/>
          <w:lang w:val="ru-RU"/>
        </w:rPr>
        <w:t>атестації</w:t>
      </w:r>
      <w:proofErr w:type="spellEnd"/>
      <w:r w:rsidRPr="00EE1C25">
        <w:rPr>
          <w:rStyle w:val="fontstyle01"/>
          <w:lang w:val="ru-RU"/>
        </w:rPr>
        <w:t xml:space="preserve"> </w:t>
      </w:r>
      <w:proofErr w:type="spellStart"/>
      <w:r w:rsidRPr="00EE1C25">
        <w:rPr>
          <w:rStyle w:val="fontstyle01"/>
          <w:lang w:val="ru-RU"/>
        </w:rPr>
        <w:t>під</w:t>
      </w:r>
      <w:proofErr w:type="spellEnd"/>
      <w:r w:rsidRPr="00EE1C25">
        <w:rPr>
          <w:rStyle w:val="fontstyle01"/>
          <w:lang w:val="ru-RU"/>
        </w:rPr>
        <w:t xml:space="preserve"> час </w:t>
      </w:r>
      <w:proofErr w:type="spellStart"/>
      <w:r w:rsidRPr="00EE1C25">
        <w:rPr>
          <w:rStyle w:val="fontstyle01"/>
          <w:lang w:val="ru-RU"/>
        </w:rPr>
        <w:t>проведення</w:t>
      </w:r>
      <w:proofErr w:type="spellEnd"/>
      <w:r w:rsidRPr="00EE1C25">
        <w:rPr>
          <w:rStyle w:val="fontstyle01"/>
          <w:lang w:val="ru-RU"/>
        </w:rPr>
        <w:t xml:space="preserve"> </w:t>
      </w:r>
      <w:proofErr w:type="spellStart"/>
      <w:r w:rsidRPr="00EE1C25">
        <w:rPr>
          <w:rStyle w:val="fontstyle01"/>
          <w:lang w:val="ru-RU"/>
        </w:rPr>
        <w:t>Вчених</w:t>
      </w:r>
      <w:proofErr w:type="spellEnd"/>
      <w:r w:rsidRPr="00EE1C25">
        <w:rPr>
          <w:rStyle w:val="fontstyle01"/>
          <w:lang w:val="ru-RU"/>
        </w:rPr>
        <w:t xml:space="preserve"> рад </w:t>
      </w:r>
      <w:proofErr w:type="spellStart"/>
      <w:r w:rsidRPr="00EE1C25">
        <w:rPr>
          <w:rStyle w:val="fontstyle01"/>
          <w:lang w:val="ru-RU"/>
        </w:rPr>
        <w:t>факультетів</w:t>
      </w:r>
      <w:proofErr w:type="spellEnd"/>
      <w:r w:rsidRPr="00EE1C25">
        <w:rPr>
          <w:rStyle w:val="fontstyle01"/>
          <w:lang w:val="ru-RU"/>
        </w:rPr>
        <w:t>.</w:t>
      </w:r>
    </w:p>
    <w:p w:rsidR="00EE1C25" w:rsidRPr="00EE1C25" w:rsidRDefault="00EE1C25" w:rsidP="00EE1C25">
      <w:pPr>
        <w:spacing w:after="0"/>
        <w:ind w:firstLine="709"/>
        <w:jc w:val="both"/>
        <w:rPr>
          <w:rStyle w:val="fontstyle01"/>
          <w:lang w:val="ru-RU"/>
        </w:rPr>
      </w:pPr>
      <w:proofErr w:type="spellStart"/>
      <w:r w:rsidRPr="00EE1C25">
        <w:rPr>
          <w:rStyle w:val="fontstyle21"/>
          <w:lang w:val="ru-RU"/>
        </w:rPr>
        <w:t>Термін</w:t>
      </w:r>
      <w:proofErr w:type="spellEnd"/>
      <w:r w:rsidRPr="00EE1C25">
        <w:rPr>
          <w:rStyle w:val="fontstyle21"/>
          <w:lang w:val="ru-RU"/>
        </w:rPr>
        <w:t xml:space="preserve">: </w:t>
      </w:r>
      <w:r w:rsidRPr="00EE1C25">
        <w:rPr>
          <w:rStyle w:val="fontstyle01"/>
          <w:lang w:val="ru-RU"/>
        </w:rPr>
        <w:t>27.09.2023</w:t>
      </w:r>
    </w:p>
    <w:p w:rsidR="00EE1C25" w:rsidRPr="00EE1C25" w:rsidRDefault="00EE1C25" w:rsidP="00EE1C25">
      <w:pPr>
        <w:spacing w:after="0"/>
        <w:ind w:firstLine="709"/>
        <w:jc w:val="both"/>
        <w:rPr>
          <w:rStyle w:val="fontstyle01"/>
          <w:lang w:val="ru-RU"/>
        </w:rPr>
      </w:pPr>
      <w:proofErr w:type="spellStart"/>
      <w:r w:rsidRPr="00EE1C25">
        <w:rPr>
          <w:rStyle w:val="fontstyle01"/>
          <w:lang w:val="ru-RU"/>
        </w:rPr>
        <w:t>Спільно</w:t>
      </w:r>
      <w:proofErr w:type="spellEnd"/>
      <w:r w:rsidRPr="00EE1C25">
        <w:rPr>
          <w:rStyle w:val="fontstyle01"/>
          <w:lang w:val="ru-RU"/>
        </w:rPr>
        <w:t xml:space="preserve"> </w:t>
      </w:r>
      <w:proofErr w:type="spellStart"/>
      <w:r w:rsidRPr="00EE1C25">
        <w:rPr>
          <w:rStyle w:val="fontstyle01"/>
          <w:lang w:val="ru-RU"/>
        </w:rPr>
        <w:t>із</w:t>
      </w:r>
      <w:proofErr w:type="spellEnd"/>
      <w:r w:rsidRPr="00EE1C25">
        <w:rPr>
          <w:rStyle w:val="fontstyle01"/>
          <w:lang w:val="ru-RU"/>
        </w:rPr>
        <w:t xml:space="preserve"> </w:t>
      </w:r>
      <w:proofErr w:type="spellStart"/>
      <w:r w:rsidRPr="00EE1C25">
        <w:rPr>
          <w:rStyle w:val="fontstyle01"/>
          <w:lang w:val="ru-RU"/>
        </w:rPr>
        <w:t>завідувачами</w:t>
      </w:r>
      <w:proofErr w:type="spellEnd"/>
      <w:r w:rsidRPr="00EE1C25">
        <w:rPr>
          <w:rStyle w:val="fontstyle01"/>
          <w:lang w:val="ru-RU"/>
        </w:rPr>
        <w:t xml:space="preserve"> кафедр </w:t>
      </w:r>
      <w:proofErr w:type="spellStart"/>
      <w:r w:rsidRPr="00EE1C25">
        <w:rPr>
          <w:rStyle w:val="fontstyle01"/>
          <w:lang w:val="ru-RU"/>
        </w:rPr>
        <w:t>розробити</w:t>
      </w:r>
      <w:proofErr w:type="spellEnd"/>
      <w:r w:rsidRPr="00EE1C25">
        <w:rPr>
          <w:rStyle w:val="fontstyle01"/>
          <w:lang w:val="ru-RU"/>
        </w:rPr>
        <w:t xml:space="preserve"> комплекс </w:t>
      </w:r>
      <w:proofErr w:type="spellStart"/>
      <w:r w:rsidRPr="00EE1C25">
        <w:rPr>
          <w:rStyle w:val="fontstyle01"/>
          <w:lang w:val="ru-RU"/>
        </w:rPr>
        <w:t>дієвих</w:t>
      </w:r>
      <w:proofErr w:type="spellEnd"/>
      <w:r w:rsidRPr="00EE1C25">
        <w:rPr>
          <w:rStyle w:val="fontstyle01"/>
          <w:lang w:val="ru-RU"/>
        </w:rPr>
        <w:t xml:space="preserve"> </w:t>
      </w:r>
      <w:proofErr w:type="spellStart"/>
      <w:r w:rsidRPr="00EE1C25">
        <w:rPr>
          <w:rStyle w:val="fontstyle01"/>
          <w:lang w:val="ru-RU"/>
        </w:rPr>
        <w:t>заходів</w:t>
      </w:r>
      <w:proofErr w:type="spellEnd"/>
      <w:r w:rsidRPr="00EE1C25">
        <w:rPr>
          <w:rStyle w:val="fontstyle01"/>
          <w:lang w:val="ru-RU"/>
        </w:rPr>
        <w:t xml:space="preserve"> </w:t>
      </w:r>
      <w:proofErr w:type="spellStart"/>
      <w:r w:rsidRPr="00EE1C25">
        <w:rPr>
          <w:rStyle w:val="fontstyle01"/>
          <w:lang w:val="ru-RU"/>
        </w:rPr>
        <w:t>підготовки</w:t>
      </w:r>
      <w:proofErr w:type="spellEnd"/>
      <w:r w:rsidRPr="00EE1C25">
        <w:rPr>
          <w:rStyle w:val="fontstyle01"/>
          <w:lang w:val="ru-RU"/>
        </w:rPr>
        <w:t xml:space="preserve"> </w:t>
      </w:r>
      <w:proofErr w:type="spellStart"/>
      <w:r w:rsidRPr="00EE1C25">
        <w:rPr>
          <w:rStyle w:val="fontstyle01"/>
          <w:lang w:val="ru-RU"/>
        </w:rPr>
        <w:t>здобувачів</w:t>
      </w:r>
      <w:proofErr w:type="spellEnd"/>
      <w:r w:rsidRPr="00EE1C25">
        <w:rPr>
          <w:rStyle w:val="fontstyle01"/>
          <w:lang w:val="ru-RU"/>
        </w:rPr>
        <w:t xml:space="preserve"> </w:t>
      </w:r>
      <w:proofErr w:type="spellStart"/>
      <w:r w:rsidRPr="00EE1C25">
        <w:rPr>
          <w:rStyle w:val="fontstyle01"/>
          <w:lang w:val="ru-RU"/>
        </w:rPr>
        <w:t>вищої</w:t>
      </w:r>
      <w:proofErr w:type="spellEnd"/>
      <w:r w:rsidRPr="00EE1C25">
        <w:rPr>
          <w:rStyle w:val="fontstyle01"/>
          <w:lang w:val="ru-RU"/>
        </w:rPr>
        <w:t xml:space="preserve"> </w:t>
      </w:r>
      <w:proofErr w:type="spellStart"/>
      <w:r w:rsidRPr="00EE1C25">
        <w:rPr>
          <w:rStyle w:val="fontstyle01"/>
          <w:lang w:val="ru-RU"/>
        </w:rPr>
        <w:t>освіти</w:t>
      </w:r>
      <w:proofErr w:type="spellEnd"/>
      <w:r w:rsidRPr="00EE1C25">
        <w:rPr>
          <w:rStyle w:val="fontstyle01"/>
          <w:lang w:val="ru-RU"/>
        </w:rPr>
        <w:t xml:space="preserve"> до </w:t>
      </w:r>
      <w:proofErr w:type="spellStart"/>
      <w:r w:rsidRPr="00EE1C25">
        <w:rPr>
          <w:rStyle w:val="fontstyle01"/>
          <w:lang w:val="ru-RU"/>
        </w:rPr>
        <w:t>атестації</w:t>
      </w:r>
      <w:proofErr w:type="spellEnd"/>
      <w:r w:rsidRPr="00EE1C25">
        <w:rPr>
          <w:rStyle w:val="fontstyle01"/>
          <w:lang w:val="ru-RU"/>
        </w:rPr>
        <w:t xml:space="preserve"> 2024 року.</w:t>
      </w:r>
    </w:p>
    <w:p w:rsidR="00EE1C25" w:rsidRPr="00FC1D6C" w:rsidRDefault="00EE1C25" w:rsidP="00EE1C25">
      <w:pPr>
        <w:spacing w:after="0"/>
        <w:ind w:firstLine="709"/>
        <w:jc w:val="both"/>
        <w:rPr>
          <w:rStyle w:val="fontstyle01"/>
          <w:lang w:val="ru-RU"/>
        </w:rPr>
      </w:pPr>
      <w:proofErr w:type="spellStart"/>
      <w:r w:rsidRPr="00FC1D6C">
        <w:rPr>
          <w:rStyle w:val="fontstyle21"/>
          <w:lang w:val="ru-RU"/>
        </w:rPr>
        <w:t>Термін</w:t>
      </w:r>
      <w:proofErr w:type="spellEnd"/>
      <w:r w:rsidRPr="00FC1D6C">
        <w:rPr>
          <w:rStyle w:val="fontstyle21"/>
          <w:lang w:val="ru-RU"/>
        </w:rPr>
        <w:t xml:space="preserve">: </w:t>
      </w:r>
      <w:r w:rsidRPr="00FC1D6C">
        <w:rPr>
          <w:rStyle w:val="fontstyle01"/>
          <w:lang w:val="ru-RU"/>
        </w:rPr>
        <w:t>01.11.2023</w:t>
      </w:r>
    </w:p>
    <w:p w:rsidR="00EE1C25" w:rsidRDefault="00EE1C25" w:rsidP="00527808">
      <w:pPr>
        <w:tabs>
          <w:tab w:val="left" w:pos="1134"/>
        </w:tabs>
        <w:spacing w:after="0" w:line="240" w:lineRule="auto"/>
        <w:ind w:firstLine="720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</w:pPr>
    </w:p>
    <w:p w:rsidR="00EE1C25" w:rsidRPr="00EE1C25" w:rsidRDefault="00EE1C25" w:rsidP="00EE1C25">
      <w:pPr>
        <w:tabs>
          <w:tab w:val="left" w:pos="1134"/>
        </w:tabs>
        <w:spacing w:after="0" w:line="240" w:lineRule="auto"/>
        <w:ind w:firstLine="720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</w:pPr>
      <w:r w:rsidRPr="00EE1C25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«</w:t>
      </w:r>
      <w:r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EE1C25">
        <w:rPr>
          <w:rFonts w:ascii="Times New Roman" w:hAnsi="Times New Roman" w:cs="Times New Roman"/>
          <w:b/>
          <w:sz w:val="28"/>
          <w:szCs w:val="28"/>
          <w:lang w:val="ru-RU"/>
        </w:rPr>
        <w:t>зарахування</w:t>
      </w:r>
      <w:proofErr w:type="spellEnd"/>
      <w:r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E1C25">
        <w:rPr>
          <w:rFonts w:ascii="Times New Roman" w:hAnsi="Times New Roman" w:cs="Times New Roman"/>
          <w:b/>
          <w:sz w:val="28"/>
          <w:szCs w:val="28"/>
          <w:lang w:val="ru-RU"/>
        </w:rPr>
        <w:t>переведення</w:t>
      </w:r>
      <w:proofErr w:type="spellEnd"/>
      <w:r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E1C25">
        <w:rPr>
          <w:rFonts w:ascii="Times New Roman" w:hAnsi="Times New Roman" w:cs="Times New Roman"/>
          <w:b/>
          <w:sz w:val="28"/>
          <w:szCs w:val="28"/>
          <w:lang w:val="ru-RU"/>
        </w:rPr>
        <w:t>відрахування</w:t>
      </w:r>
      <w:proofErr w:type="spellEnd"/>
      <w:r w:rsidRPr="00EE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b/>
          <w:sz w:val="28"/>
          <w:szCs w:val="28"/>
          <w:lang w:val="ru-RU"/>
        </w:rPr>
        <w:t>докторантів</w:t>
      </w:r>
      <w:proofErr w:type="spellEnd"/>
      <w:r w:rsidRPr="00EE1C25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»</w:t>
      </w:r>
      <w:r w:rsidR="00FC1D6C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C1D6C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доповіла</w:t>
      </w:r>
      <w:proofErr w:type="spellEnd"/>
      <w:r w:rsidR="00FC1D6C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з </w:t>
      </w:r>
      <w:proofErr w:type="spellStart"/>
      <w:r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п</w:t>
      </w:r>
      <w:r w:rsidRPr="00EE1C25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’</w:t>
      </w:r>
      <w:r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ятого</w:t>
      </w:r>
      <w:proofErr w:type="spellEnd"/>
      <w:r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="00FC1D6C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порядку денного </w:t>
      </w:r>
      <w:proofErr w:type="spellStart"/>
      <w:r w:rsidR="00FC1D6C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завідувач</w:t>
      </w:r>
      <w:proofErr w:type="spellEnd"/>
      <w:r w:rsidR="00FC1D6C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C1D6C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докторантури</w:t>
      </w:r>
      <w:proofErr w:type="spellEnd"/>
      <w:r w:rsidR="00FC1D6C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C1D6C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університету</w:t>
      </w:r>
      <w:proofErr w:type="spellEnd"/>
      <w:r w:rsidR="00FC1D6C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FC1D6C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к.ю.н</w:t>
      </w:r>
      <w:proofErr w:type="spellEnd"/>
      <w:r w:rsidR="00FC1D6C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., </w:t>
      </w:r>
      <w:proofErr w:type="spellStart"/>
      <w:r w:rsidR="00FC1D6C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с.н.с</w:t>
      </w:r>
      <w:proofErr w:type="spellEnd"/>
      <w:r w:rsidR="00FC1D6C"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C1D6C">
        <w:rPr>
          <w:rStyle w:val="a8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Юлія</w:t>
      </w:r>
      <w:proofErr w:type="spellEnd"/>
      <w:r w:rsidR="00FC1D6C">
        <w:rPr>
          <w:rStyle w:val="a8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 ДАНИЛЕВСЬКА</w:t>
      </w:r>
      <w:r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22238F" w:rsidRPr="00EE1C25" w:rsidRDefault="00EE1C25" w:rsidP="00EE1C25">
      <w:pPr>
        <w:tabs>
          <w:tab w:val="left" w:pos="709"/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Членами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E1C25" w:rsidRPr="00EE1C25" w:rsidRDefault="00EE1C25" w:rsidP="00EE1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дозвіл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відрахування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закінченням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докторантки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2 курсу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денної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державним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замовленням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старшого лейтенанта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Миник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Ю.Ю.</w:t>
      </w:r>
    </w:p>
    <w:p w:rsidR="00EE1C25" w:rsidRPr="00EE1C25" w:rsidRDefault="00EE1C25" w:rsidP="00EE1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дозвіл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зарахування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докторантури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денну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форму за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державним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замовленням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інспектора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реагування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патрульної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сектору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поліцейської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№ 1 (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Вільшанка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Голованівського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ГУНП в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Кіровоградській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FC1D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майора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Котової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В.В.</w:t>
      </w:r>
    </w:p>
    <w:p w:rsidR="00EE1C25" w:rsidRPr="00EE1C25" w:rsidRDefault="00EE1C25" w:rsidP="00EE1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Котовій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В.В. план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та тему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доктора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наук за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12.00.09 –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кримінальний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криміналістика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судова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експертиза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>; оперативно-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розшукова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призначити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науковим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консультантом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д.ю.н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sz w:val="28"/>
          <w:szCs w:val="28"/>
          <w:lang w:val="ru-RU"/>
        </w:rPr>
        <w:t>Волобуєва</w:t>
      </w:r>
      <w:proofErr w:type="spellEnd"/>
      <w:r w:rsidRPr="00EE1C25">
        <w:rPr>
          <w:rFonts w:ascii="Times New Roman" w:hAnsi="Times New Roman" w:cs="Times New Roman"/>
          <w:sz w:val="28"/>
          <w:szCs w:val="28"/>
          <w:lang w:val="ru-RU"/>
        </w:rPr>
        <w:t xml:space="preserve"> А.Ф.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312"/>
        <w:gridCol w:w="3465"/>
        <w:gridCol w:w="2925"/>
      </w:tblGrid>
      <w:tr w:rsidR="00EE1C25" w:rsidRPr="00FC1D6C" w:rsidTr="00F362A9">
        <w:trPr>
          <w:trHeight w:val="71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5" w:rsidRPr="00EE1C25" w:rsidRDefault="00EE1C25" w:rsidP="00EE1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E1C25" w:rsidRPr="00EE1C25" w:rsidRDefault="00EE1C25" w:rsidP="00EE1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5" w:rsidRPr="00EE1C25" w:rsidRDefault="00EE1C25" w:rsidP="00EE1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ім’я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5" w:rsidRPr="00EE1C25" w:rsidRDefault="00EE1C25" w:rsidP="00EE1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дисертаційного</w:t>
            </w:r>
            <w:proofErr w:type="spellEnd"/>
          </w:p>
          <w:p w:rsidR="00EE1C25" w:rsidRPr="00EE1C25" w:rsidRDefault="00EE1C25" w:rsidP="00EE1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дослідження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5" w:rsidRPr="00EE1C25" w:rsidRDefault="00EE1C25" w:rsidP="00EE1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Прізвище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ініціали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науковий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ступінь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вчене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звання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наукового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консультанта</w:t>
            </w:r>
          </w:p>
        </w:tc>
      </w:tr>
      <w:tr w:rsidR="00EE1C25" w:rsidRPr="00FC1D6C" w:rsidTr="00F362A9">
        <w:trPr>
          <w:trHeight w:val="663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5" w:rsidRPr="00EE1C25" w:rsidRDefault="00EE1C25" w:rsidP="00EE1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12.00.09 - 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кримінальний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процес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криміналістика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судова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експертиза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; оперативно-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розшукова</w:t>
            </w:r>
            <w:proofErr w:type="spellEnd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діяльність</w:t>
            </w:r>
            <w:proofErr w:type="spellEnd"/>
          </w:p>
        </w:tc>
      </w:tr>
      <w:tr w:rsidR="00EE1C25" w:rsidRPr="00FC1D6C" w:rsidTr="00F362A9">
        <w:trPr>
          <w:trHeight w:val="65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5" w:rsidRPr="00EE1C25" w:rsidRDefault="00EE1C25" w:rsidP="00EE1C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C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5" w:rsidRPr="00EE1C25" w:rsidRDefault="00EE1C25" w:rsidP="00EE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C25"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  <w:proofErr w:type="spellEnd"/>
            <w:r w:rsidRPr="00EE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C25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EE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C25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5" w:rsidRPr="00EE1C25" w:rsidRDefault="00EE1C25" w:rsidP="00EE1C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E1C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Наукові</w:t>
            </w:r>
            <w:proofErr w:type="spellEnd"/>
            <w:r w:rsidRPr="00EE1C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C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основи</w:t>
            </w:r>
            <w:proofErr w:type="spellEnd"/>
            <w:r w:rsidRPr="00EE1C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методики </w:t>
            </w:r>
            <w:proofErr w:type="spellStart"/>
            <w:r w:rsidRPr="00EE1C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розслідування</w:t>
            </w:r>
            <w:proofErr w:type="spellEnd"/>
            <w:r w:rsidRPr="00EE1C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C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торгівлі</w:t>
            </w:r>
            <w:proofErr w:type="spellEnd"/>
            <w:r w:rsidRPr="00EE1C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людьми в </w:t>
            </w:r>
            <w:proofErr w:type="spellStart"/>
            <w:r w:rsidRPr="00EE1C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умовах</w:t>
            </w:r>
            <w:proofErr w:type="spellEnd"/>
            <w:r w:rsidRPr="00EE1C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C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воєнного</w:t>
            </w:r>
            <w:proofErr w:type="spellEnd"/>
            <w:r w:rsidRPr="00EE1C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стану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25" w:rsidRPr="00EE1C25" w:rsidRDefault="00EE1C25" w:rsidP="00EE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1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д.ю.н</w:t>
            </w:r>
            <w:proofErr w:type="spellEnd"/>
            <w:r w:rsidRPr="00EE1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EE1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професор</w:t>
            </w:r>
            <w:proofErr w:type="spellEnd"/>
            <w:r w:rsidRPr="00EE1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Волобуєв</w:t>
            </w:r>
            <w:proofErr w:type="spellEnd"/>
            <w:r w:rsidRPr="00EE1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А.Ф.</w:t>
            </w:r>
          </w:p>
        </w:tc>
      </w:tr>
    </w:tbl>
    <w:p w:rsidR="00EE1C25" w:rsidRPr="00EE1C25" w:rsidRDefault="00EE1C25" w:rsidP="00EE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46182376"/>
      <w:r w:rsidRPr="00EE1C25">
        <w:rPr>
          <w:rFonts w:ascii="Times New Roman" w:hAnsi="Times New Roman" w:cs="Times New Roman"/>
          <w:b/>
          <w:sz w:val="28"/>
          <w:szCs w:val="28"/>
          <w:lang w:val="ru-RU"/>
        </w:rPr>
        <w:t>Вик.:</w:t>
      </w:r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 xml:space="preserve"> начальник </w:t>
      </w:r>
      <w:proofErr w:type="spellStart"/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відділу</w:t>
      </w:r>
      <w:proofErr w:type="spellEnd"/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 xml:space="preserve"> кадрового </w:t>
      </w:r>
      <w:proofErr w:type="spellStart"/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="00FC1D6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,</w:t>
      </w:r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 xml:space="preserve"> майор </w:t>
      </w:r>
      <w:proofErr w:type="spellStart"/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поліції</w:t>
      </w:r>
      <w:proofErr w:type="spellEnd"/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 xml:space="preserve"> Валентин </w:t>
      </w:r>
      <w:proofErr w:type="spellStart"/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Волянюк</w:t>
      </w:r>
      <w:proofErr w:type="spellEnd"/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завідувач</w:t>
      </w:r>
      <w:proofErr w:type="spellEnd"/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докторантури</w:t>
      </w:r>
      <w:proofErr w:type="spellEnd"/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Юлія</w:t>
      </w:r>
      <w:proofErr w:type="spellEnd"/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Данилевська</w:t>
      </w:r>
      <w:proofErr w:type="spellEnd"/>
      <w:r w:rsidRPr="00EE1C2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.</w:t>
      </w:r>
    </w:p>
    <w:p w:rsidR="00EE1C25" w:rsidRPr="00EE1C25" w:rsidRDefault="00EE1C25" w:rsidP="00EE1C25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Термін: </w:t>
      </w:r>
      <w:r w:rsidRPr="00EE1C25">
        <w:rPr>
          <w:rFonts w:ascii="Times New Roman" w:hAnsi="Times New Roman" w:cs="Times New Roman"/>
          <w:sz w:val="28"/>
          <w:szCs w:val="28"/>
          <w:lang w:val="uk-UA"/>
        </w:rPr>
        <w:t>до 01.10.2023</w:t>
      </w:r>
      <w:bookmarkEnd w:id="0"/>
    </w:p>
    <w:p w:rsidR="00EE1C25" w:rsidRDefault="00EE1C25" w:rsidP="00EE1C25">
      <w:pPr>
        <w:tabs>
          <w:tab w:val="left" w:pos="709"/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1C25" w:rsidRPr="004F321F" w:rsidRDefault="004F321F" w:rsidP="004F321F">
      <w:pPr>
        <w:tabs>
          <w:tab w:val="left" w:pos="709"/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шостого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>планування</w:t>
      </w:r>
      <w:proofErr w:type="spellEnd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>Вчених</w:t>
      </w:r>
      <w:proofErr w:type="spellEnd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 </w:t>
      </w:r>
      <w:proofErr w:type="spellStart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>факультетів</w:t>
      </w:r>
      <w:proofErr w:type="spellEnd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>ДонДУВС</w:t>
      </w:r>
      <w:proofErr w:type="spellEnd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КННІ </w:t>
      </w:r>
      <w:proofErr w:type="spellStart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>ДонДУВС</w:t>
      </w:r>
      <w:proofErr w:type="spellEnd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ЛННІ </w:t>
      </w:r>
      <w:proofErr w:type="spellStart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>імені</w:t>
      </w:r>
      <w:proofErr w:type="spellEnd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Е.О. </w:t>
      </w:r>
      <w:proofErr w:type="spellStart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>Дідоренка</w:t>
      </w:r>
      <w:proofErr w:type="spellEnd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>ДонДУВС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доповіли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декани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№1, №2, №3, №4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(Ольга КОВАЛЬОВА, </w:t>
      </w:r>
      <w:proofErr w:type="spellStart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>Микола</w:t>
      </w:r>
      <w:proofErr w:type="spellEnd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ТИШЛЕК, Валентин ТУЛІНОВ, </w:t>
      </w:r>
      <w:proofErr w:type="spellStart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>Володимир</w:t>
      </w:r>
      <w:proofErr w:type="spellEnd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БУГА)</w:t>
      </w:r>
      <w:r w:rsidRPr="004F32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декани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№1, №2 КННІ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>Олексій</w:t>
      </w:r>
      <w:proofErr w:type="spellEnd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ЦУРКАН, </w:t>
      </w:r>
      <w:proofErr w:type="spellStart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>Ірина</w:t>
      </w:r>
      <w:proofErr w:type="spellEnd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ЛОПАТИНСЬКА)</w:t>
      </w:r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, декан факультету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ЛННІ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Е.О.</w:t>
      </w:r>
      <w:r w:rsidRPr="004F32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До</w:t>
      </w:r>
      <w:bookmarkStart w:id="1" w:name="_GoBack"/>
      <w:bookmarkEnd w:id="1"/>
      <w:r w:rsidRPr="004F321F">
        <w:rPr>
          <w:rFonts w:ascii="Times New Roman" w:hAnsi="Times New Roman" w:cs="Times New Roman"/>
          <w:sz w:val="28"/>
          <w:szCs w:val="28"/>
          <w:lang w:val="ru-RU"/>
        </w:rPr>
        <w:t>нДУВС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>Володимир</w:t>
      </w:r>
      <w:proofErr w:type="spellEnd"/>
      <w:r w:rsidRPr="004F3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БОНДАР</w:t>
      </w:r>
      <w:r w:rsidRPr="004F321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F321F" w:rsidRDefault="004F321F" w:rsidP="004F321F">
      <w:pPr>
        <w:tabs>
          <w:tab w:val="left" w:pos="709"/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321F" w:rsidRPr="004F321F" w:rsidRDefault="004F321F" w:rsidP="004F32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Заплановану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рад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№1, №2, №3, №4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№1, №2 КННІ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та декана факультету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4F3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ЛННІ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Е.О.</w:t>
      </w:r>
      <w:r w:rsidRPr="004F32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у 2023/2024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визнати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такою,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, Статуту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Вчену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раду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№1, №2, №3, №4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№1, №2 КННІ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та факультету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ЛННІ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Е.О.</w:t>
      </w:r>
      <w:r w:rsidRPr="004F32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організаційно-управлінську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освітню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наукову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вищу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» та Закону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Національну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ru-RU"/>
        </w:rPr>
        <w:t>поліцію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F321F" w:rsidRDefault="004F321F" w:rsidP="004F321F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7552B">
        <w:rPr>
          <w:sz w:val="28"/>
          <w:szCs w:val="28"/>
        </w:rPr>
        <w:t xml:space="preserve">Вважати, що заплановані на 2023/2024 навчальний рік Вченою радою факультетів №1, №2, №3, № 4 </w:t>
      </w:r>
      <w:proofErr w:type="spellStart"/>
      <w:r w:rsidRPr="00E7552B">
        <w:rPr>
          <w:sz w:val="28"/>
          <w:szCs w:val="28"/>
        </w:rPr>
        <w:t>ДонДУВС</w:t>
      </w:r>
      <w:proofErr w:type="spellEnd"/>
      <w:r w:rsidRPr="00E7552B">
        <w:rPr>
          <w:sz w:val="28"/>
          <w:szCs w:val="28"/>
        </w:rPr>
        <w:t xml:space="preserve">, факультетів №1, №2 КННІ </w:t>
      </w:r>
      <w:proofErr w:type="spellStart"/>
      <w:r w:rsidRPr="00E7552B">
        <w:rPr>
          <w:sz w:val="28"/>
          <w:szCs w:val="28"/>
        </w:rPr>
        <w:t>ДонДУВС</w:t>
      </w:r>
      <w:proofErr w:type="spellEnd"/>
      <w:r w:rsidRPr="00E7552B">
        <w:rPr>
          <w:sz w:val="28"/>
          <w:szCs w:val="28"/>
        </w:rPr>
        <w:t xml:space="preserve"> та факультету підготовки фахівців для підрозділів поліції ЛННІ імені Е.О. </w:t>
      </w:r>
      <w:proofErr w:type="spellStart"/>
      <w:r w:rsidRPr="00E7552B">
        <w:rPr>
          <w:sz w:val="28"/>
          <w:szCs w:val="28"/>
        </w:rPr>
        <w:t>Дідоренка</w:t>
      </w:r>
      <w:proofErr w:type="spellEnd"/>
      <w:r w:rsidRPr="00E7552B">
        <w:rPr>
          <w:sz w:val="28"/>
          <w:szCs w:val="28"/>
        </w:rPr>
        <w:t xml:space="preserve"> </w:t>
      </w:r>
      <w:proofErr w:type="spellStart"/>
      <w:r w:rsidRPr="00E7552B">
        <w:rPr>
          <w:sz w:val="28"/>
          <w:szCs w:val="28"/>
        </w:rPr>
        <w:t>ДонДУВС</w:t>
      </w:r>
      <w:proofErr w:type="spellEnd"/>
      <w:r w:rsidRPr="00E7552B">
        <w:rPr>
          <w:sz w:val="28"/>
          <w:szCs w:val="28"/>
        </w:rPr>
        <w:t xml:space="preserve"> заходи загалом комплексно представляють освітній, науковий та виховний процес, з усіма його складовими та структурними елементами та сприятимуть ефективному здійсненню навчально-наукового процесу усіма його сторонами.</w:t>
      </w:r>
    </w:p>
    <w:p w:rsidR="004F321F" w:rsidRPr="00E7552B" w:rsidRDefault="004F321F" w:rsidP="004F321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7552B">
        <w:rPr>
          <w:sz w:val="28"/>
          <w:szCs w:val="28"/>
        </w:rPr>
        <w:lastRenderedPageBreak/>
        <w:t xml:space="preserve">Звернути увагу керівників підрозділів на необхідність суворого дотримання термінів виконання та своєчасного надання головам Вчених рад факультетів №1, №2, №3, №4 </w:t>
      </w:r>
      <w:proofErr w:type="spellStart"/>
      <w:r w:rsidRPr="00E7552B">
        <w:rPr>
          <w:sz w:val="28"/>
          <w:szCs w:val="28"/>
        </w:rPr>
        <w:t>ДонДУВС</w:t>
      </w:r>
      <w:proofErr w:type="spellEnd"/>
      <w:r w:rsidRPr="00E7552B">
        <w:rPr>
          <w:sz w:val="28"/>
          <w:szCs w:val="28"/>
        </w:rPr>
        <w:t xml:space="preserve">, факультетів №1, №2 КННІ </w:t>
      </w:r>
      <w:proofErr w:type="spellStart"/>
      <w:r w:rsidRPr="00E7552B">
        <w:rPr>
          <w:sz w:val="28"/>
          <w:szCs w:val="28"/>
        </w:rPr>
        <w:t>ДонДУВС</w:t>
      </w:r>
      <w:proofErr w:type="spellEnd"/>
      <w:r w:rsidRPr="00E7552B">
        <w:rPr>
          <w:sz w:val="28"/>
          <w:szCs w:val="28"/>
        </w:rPr>
        <w:t xml:space="preserve"> та факультету підготовки фахівців для підрозділів поліції ЛННІ імені Е.О. </w:t>
      </w:r>
      <w:proofErr w:type="spellStart"/>
      <w:r w:rsidRPr="00E7552B">
        <w:rPr>
          <w:sz w:val="28"/>
          <w:szCs w:val="28"/>
        </w:rPr>
        <w:t>Дідоренка</w:t>
      </w:r>
      <w:proofErr w:type="spellEnd"/>
      <w:r w:rsidRPr="00E7552B">
        <w:rPr>
          <w:sz w:val="28"/>
          <w:szCs w:val="28"/>
        </w:rPr>
        <w:t xml:space="preserve"> </w:t>
      </w:r>
      <w:proofErr w:type="spellStart"/>
      <w:r w:rsidRPr="00E7552B">
        <w:rPr>
          <w:sz w:val="28"/>
          <w:szCs w:val="28"/>
        </w:rPr>
        <w:t>ДонДУВС</w:t>
      </w:r>
      <w:proofErr w:type="spellEnd"/>
      <w:r w:rsidRPr="00E7552B">
        <w:rPr>
          <w:sz w:val="28"/>
          <w:szCs w:val="28"/>
        </w:rPr>
        <w:t xml:space="preserve"> інформації щодо ухвалених Вченими радами рішень стосовно їх напрямів діяльності, а також результативності проведених заходів та вдосконалення роботи за відповідними напрямами роботи структурних підрозділів.</w:t>
      </w:r>
    </w:p>
    <w:p w:rsidR="004F321F" w:rsidRDefault="004F321F" w:rsidP="004F321F">
      <w:pPr>
        <w:pStyle w:val="2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E567B1">
        <w:rPr>
          <w:b/>
          <w:sz w:val="28"/>
          <w:szCs w:val="28"/>
        </w:rPr>
        <w:t>Термін:</w:t>
      </w:r>
      <w:r>
        <w:rPr>
          <w:sz w:val="28"/>
          <w:szCs w:val="28"/>
        </w:rPr>
        <w:t xml:space="preserve"> постійно</w:t>
      </w:r>
    </w:p>
    <w:p w:rsidR="004F321F" w:rsidRPr="004921F7" w:rsidRDefault="004F321F" w:rsidP="004F321F">
      <w:pPr>
        <w:pStyle w:val="2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4F321F" w:rsidRPr="004F321F" w:rsidRDefault="004F321F" w:rsidP="004F321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21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підготовку питань до розгляду на засіданнях Вчених рад факультетів №1, №2, №3, №4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uk-UA"/>
        </w:rPr>
        <w:t xml:space="preserve">, факультетів №1, №2 КННІ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uk-UA"/>
        </w:rPr>
        <w:t xml:space="preserve"> та факультету підготовки фахівців для підрозділів поліції ЛННІ імені Е.О.</w:t>
      </w:r>
      <w:r w:rsidRPr="004F32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та узгоджені </w:t>
      </w:r>
      <w:proofErr w:type="spellStart"/>
      <w:r w:rsidRPr="004F321F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4F321F">
        <w:rPr>
          <w:rFonts w:ascii="Times New Roman" w:hAnsi="Times New Roman" w:cs="Times New Roman"/>
          <w:sz w:val="28"/>
          <w:szCs w:val="28"/>
          <w:lang w:val="uk-UA"/>
        </w:rPr>
        <w:t xml:space="preserve"> рішень із зазначенням конкретних заходів, термінів їх виконання та відповідальних осіб надавати секретарям Вчених рад факультетів за тиждень до її засідання.</w:t>
      </w:r>
    </w:p>
    <w:p w:rsidR="004F321F" w:rsidRPr="004F321F" w:rsidRDefault="004F321F" w:rsidP="004F321F">
      <w:pPr>
        <w:pStyle w:val="a6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4F321F">
        <w:rPr>
          <w:b/>
          <w:bCs/>
          <w:color w:val="000000"/>
          <w:sz w:val="28"/>
          <w:szCs w:val="28"/>
        </w:rPr>
        <w:t>Термін:</w:t>
      </w:r>
      <w:r w:rsidRPr="004F321F">
        <w:rPr>
          <w:color w:val="000000"/>
          <w:sz w:val="28"/>
          <w:szCs w:val="28"/>
        </w:rPr>
        <w:t xml:space="preserve"> постійно.</w:t>
      </w:r>
    </w:p>
    <w:p w:rsidR="004F321F" w:rsidRPr="0064749B" w:rsidRDefault="004F321F" w:rsidP="004F321F">
      <w:pPr>
        <w:tabs>
          <w:tab w:val="left" w:pos="709"/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321F" w:rsidRPr="004F321F" w:rsidRDefault="008E6651" w:rsidP="004F321F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00C">
        <w:rPr>
          <w:rFonts w:ascii="Times New Roman" w:hAnsi="Times New Roman" w:cs="Times New Roman"/>
          <w:sz w:val="28"/>
          <w:szCs w:val="28"/>
          <w:lang w:val="uk-UA"/>
        </w:rPr>
        <w:t xml:space="preserve">У «Різному» порядку денного засідання було розглянуто питання щодо: </w:t>
      </w:r>
      <w:proofErr w:type="spellStart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>схвалення</w:t>
      </w:r>
      <w:proofErr w:type="spellEnd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кандидатур до </w:t>
      </w:r>
      <w:proofErr w:type="spellStart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>заохочення</w:t>
      </w:r>
      <w:proofErr w:type="spellEnd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>нагрудним</w:t>
      </w:r>
      <w:proofErr w:type="spellEnd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знаком «</w:t>
      </w:r>
      <w:proofErr w:type="spellStart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>Відмінник</w:t>
      </w:r>
      <w:proofErr w:type="spellEnd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>нагрудним</w:t>
      </w:r>
      <w:proofErr w:type="spellEnd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знаком «За </w:t>
      </w:r>
      <w:proofErr w:type="spellStart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>вагомий</w:t>
      </w:r>
      <w:proofErr w:type="spellEnd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>нагородження</w:t>
      </w:r>
      <w:proofErr w:type="spellEnd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>цінним</w:t>
      </w:r>
      <w:proofErr w:type="spellEnd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21F" w:rsidRPr="004F321F">
        <w:rPr>
          <w:rFonts w:ascii="Times New Roman" w:hAnsi="Times New Roman" w:cs="Times New Roman"/>
          <w:sz w:val="28"/>
          <w:szCs w:val="28"/>
          <w:lang w:val="ru-RU"/>
        </w:rPr>
        <w:t>подарунком</w:t>
      </w:r>
      <w:proofErr w:type="spellEnd"/>
      <w:r w:rsidR="004F321F" w:rsidRPr="004F32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321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F321F" w:rsidRPr="004F321F">
        <w:rPr>
          <w:rFonts w:ascii="Times New Roman" w:hAnsi="Times New Roman" w:cs="Times New Roman"/>
          <w:sz w:val="28"/>
          <w:szCs w:val="28"/>
          <w:lang w:val="uk-UA"/>
        </w:rPr>
        <w:t>обрання кандидатів до складу Вченої ради Донецького державног</w:t>
      </w:r>
      <w:r w:rsidR="004F321F">
        <w:rPr>
          <w:rFonts w:ascii="Times New Roman" w:hAnsi="Times New Roman" w:cs="Times New Roman"/>
          <w:sz w:val="28"/>
          <w:szCs w:val="28"/>
          <w:lang w:val="uk-UA"/>
        </w:rPr>
        <w:t xml:space="preserve">о університету внутрішніх справ; </w:t>
      </w:r>
      <w:r w:rsidR="004F321F" w:rsidRPr="004F321F">
        <w:rPr>
          <w:rFonts w:ascii="Times New Roman" w:hAnsi="Times New Roman" w:cs="Times New Roman"/>
          <w:sz w:val="28"/>
          <w:szCs w:val="28"/>
          <w:lang w:val="uk-UA"/>
        </w:rPr>
        <w:t>надання академічної відпустки аспіранту Ковальову А.М.</w:t>
      </w:r>
      <w:r w:rsidR="004F321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F321F" w:rsidRPr="004F321F">
        <w:rPr>
          <w:rFonts w:ascii="Times New Roman" w:hAnsi="Times New Roman" w:cs="Times New Roman"/>
          <w:sz w:val="28"/>
          <w:szCs w:val="28"/>
          <w:lang w:val="uk-UA"/>
        </w:rPr>
        <w:t>утворення конкурсної комісії для придбання житла на вторинному ринку та затвердження її складу.</w:t>
      </w:r>
    </w:p>
    <w:p w:rsidR="00040E85" w:rsidRPr="00040E85" w:rsidRDefault="008E6651" w:rsidP="0004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49B">
        <w:rPr>
          <w:rFonts w:ascii="Times New Roman" w:hAnsi="Times New Roman" w:cs="Times New Roman"/>
          <w:sz w:val="28"/>
          <w:szCs w:val="28"/>
          <w:lang w:val="uk-UA"/>
        </w:rPr>
        <w:t xml:space="preserve">Членами Вченої ради університету одноголосно схвалено рішення щодо </w:t>
      </w:r>
      <w:r w:rsidRPr="0064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до друку: </w:t>
      </w:r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монографії «Організація розкриття </w:t>
      </w:r>
      <w:proofErr w:type="spellStart"/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>шахрайств</w:t>
      </w:r>
      <w:proofErr w:type="spellEnd"/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>, учинених в кіберпросторі» (авторський колектив); монографії «Теоретичні основи та прикладні аспекти концепції криміналістичного забезпечення судового розгляду кримінальних справ» (автор:</w:t>
      </w:r>
      <w:r w:rsidR="00040E85" w:rsidRPr="00040E85">
        <w:rPr>
          <w:rFonts w:ascii="Times New Roman" w:hAnsi="Times New Roman" w:cs="Times New Roman"/>
          <w:bCs/>
          <w:sz w:val="28"/>
          <w:szCs w:val="28"/>
        </w:rPr>
        <w:t> </w:t>
      </w:r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>Мирошниченко Ю.М., за реда</w:t>
      </w:r>
      <w:r w:rsid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кцією професора Волобуєва А.Ф.»; </w:t>
      </w:r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>навчального посібника «Збірник практичних завдань з дисципліни «Адміністративний процес» (авторський колектив); науково-практичних рекомендацій «Формування комунікативної компетентності поліцейського у сфері гендерної рівності» (авторський колектив); практикуму іноземною мовою «</w:t>
      </w:r>
      <w:r w:rsidR="00040E85" w:rsidRPr="00040E85">
        <w:rPr>
          <w:rFonts w:ascii="Times New Roman" w:hAnsi="Times New Roman" w:cs="Times New Roman"/>
          <w:bCs/>
          <w:sz w:val="28"/>
          <w:szCs w:val="28"/>
        </w:rPr>
        <w:t>Speak</w:t>
      </w:r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40E85" w:rsidRPr="00040E85">
        <w:rPr>
          <w:rFonts w:ascii="Times New Roman" w:hAnsi="Times New Roman" w:cs="Times New Roman"/>
          <w:bCs/>
          <w:sz w:val="28"/>
          <w:szCs w:val="28"/>
        </w:rPr>
        <w:t>Free</w:t>
      </w:r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040E85" w:rsidRPr="00040E85">
        <w:rPr>
          <w:rFonts w:ascii="Times New Roman" w:hAnsi="Times New Roman" w:cs="Times New Roman"/>
          <w:bCs/>
          <w:sz w:val="28"/>
          <w:szCs w:val="28"/>
        </w:rPr>
        <w:t>Practical</w:t>
      </w:r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40E85" w:rsidRPr="00040E85">
        <w:rPr>
          <w:rFonts w:ascii="Times New Roman" w:hAnsi="Times New Roman" w:cs="Times New Roman"/>
          <w:bCs/>
          <w:sz w:val="28"/>
          <w:szCs w:val="28"/>
        </w:rPr>
        <w:t>Recommendations</w:t>
      </w:r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40E85" w:rsidRPr="00040E85">
        <w:rPr>
          <w:rFonts w:ascii="Times New Roman" w:hAnsi="Times New Roman" w:cs="Times New Roman"/>
          <w:bCs/>
          <w:sz w:val="28"/>
          <w:szCs w:val="28"/>
        </w:rPr>
        <w:t>foe</w:t>
      </w:r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40E85" w:rsidRPr="00040E85">
        <w:rPr>
          <w:rFonts w:ascii="Times New Roman" w:hAnsi="Times New Roman" w:cs="Times New Roman"/>
          <w:bCs/>
          <w:sz w:val="28"/>
          <w:szCs w:val="28"/>
        </w:rPr>
        <w:t>Police</w:t>
      </w:r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40E85" w:rsidRPr="00040E85">
        <w:rPr>
          <w:rFonts w:ascii="Times New Roman" w:hAnsi="Times New Roman" w:cs="Times New Roman"/>
          <w:bCs/>
          <w:sz w:val="28"/>
          <w:szCs w:val="28"/>
        </w:rPr>
        <w:t>Officers</w:t>
      </w:r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40E85" w:rsidRPr="00040E85">
        <w:rPr>
          <w:rFonts w:ascii="Times New Roman" w:hAnsi="Times New Roman" w:cs="Times New Roman"/>
          <w:bCs/>
          <w:sz w:val="28"/>
          <w:szCs w:val="28"/>
        </w:rPr>
        <w:t>of</w:t>
      </w:r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40E85" w:rsidRPr="00040E85">
        <w:rPr>
          <w:rFonts w:ascii="Times New Roman" w:hAnsi="Times New Roman" w:cs="Times New Roman"/>
          <w:bCs/>
          <w:sz w:val="28"/>
          <w:szCs w:val="28"/>
        </w:rPr>
        <w:t>National</w:t>
      </w:r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40E85" w:rsidRPr="00040E85">
        <w:rPr>
          <w:rFonts w:ascii="Times New Roman" w:hAnsi="Times New Roman" w:cs="Times New Roman"/>
          <w:bCs/>
          <w:sz w:val="28"/>
          <w:szCs w:val="28"/>
        </w:rPr>
        <w:t>Police</w:t>
      </w:r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40E85" w:rsidRPr="00040E85">
        <w:rPr>
          <w:rFonts w:ascii="Times New Roman" w:hAnsi="Times New Roman" w:cs="Times New Roman"/>
          <w:bCs/>
          <w:sz w:val="28"/>
          <w:szCs w:val="28"/>
        </w:rPr>
        <w:t>of</w:t>
      </w:r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40E85" w:rsidRPr="00040E85">
        <w:rPr>
          <w:rFonts w:ascii="Times New Roman" w:hAnsi="Times New Roman" w:cs="Times New Roman"/>
          <w:bCs/>
          <w:sz w:val="28"/>
          <w:szCs w:val="28"/>
        </w:rPr>
        <w:t>Ukraine</w:t>
      </w:r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(автори: Ярослав </w:t>
      </w:r>
      <w:proofErr w:type="spellStart"/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>Черньонков</w:t>
      </w:r>
      <w:proofErr w:type="spellEnd"/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Оксана </w:t>
      </w:r>
      <w:proofErr w:type="spellStart"/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>Баланаєва</w:t>
      </w:r>
      <w:proofErr w:type="spellEnd"/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Олена </w:t>
      </w:r>
      <w:proofErr w:type="spellStart"/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>Мамонова</w:t>
      </w:r>
      <w:proofErr w:type="spellEnd"/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Єлена </w:t>
      </w:r>
      <w:proofErr w:type="spellStart"/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>Васютинська</w:t>
      </w:r>
      <w:proofErr w:type="spellEnd"/>
      <w:r w:rsidR="00040E85" w:rsidRPr="00040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</w:t>
      </w:r>
      <w:r w:rsidR="00040E85" w:rsidRPr="00040E85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науково-методичних рекомендацій «Особливості здійснення господарського судочинства під час воєнного стану» (автори: Васильєв С.В., </w:t>
      </w:r>
      <w:proofErr w:type="spellStart"/>
      <w:r w:rsidR="00040E85" w:rsidRPr="00040E85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="00040E85" w:rsidRPr="00040E85">
        <w:rPr>
          <w:rFonts w:ascii="Times New Roman" w:hAnsi="Times New Roman" w:cs="Times New Roman"/>
          <w:sz w:val="28"/>
          <w:szCs w:val="28"/>
          <w:lang w:val="uk-UA"/>
        </w:rPr>
        <w:t xml:space="preserve"> Л.М., Попович С.М.).</w:t>
      </w:r>
    </w:p>
    <w:p w:rsidR="004F321F" w:rsidRDefault="004F321F" w:rsidP="004F32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056" w:rsidRPr="00BA2AED" w:rsidRDefault="009D1056" w:rsidP="00040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D1056" w:rsidRPr="00BA2A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187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DB037C"/>
    <w:multiLevelType w:val="multilevel"/>
    <w:tmpl w:val="D1B46CC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40E85"/>
    <w:rsid w:val="0022238F"/>
    <w:rsid w:val="00254253"/>
    <w:rsid w:val="00305385"/>
    <w:rsid w:val="003217D6"/>
    <w:rsid w:val="00402C2D"/>
    <w:rsid w:val="00422945"/>
    <w:rsid w:val="004F321F"/>
    <w:rsid w:val="00527808"/>
    <w:rsid w:val="005455EA"/>
    <w:rsid w:val="005461F8"/>
    <w:rsid w:val="006014CB"/>
    <w:rsid w:val="00633776"/>
    <w:rsid w:val="0064749B"/>
    <w:rsid w:val="008E6651"/>
    <w:rsid w:val="009D1056"/>
    <w:rsid w:val="00A652E5"/>
    <w:rsid w:val="00B244B4"/>
    <w:rsid w:val="00BA2AED"/>
    <w:rsid w:val="00EE1C25"/>
    <w:rsid w:val="00F64BB9"/>
    <w:rsid w:val="00F7400C"/>
    <w:rsid w:val="00FC1D6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D0D6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6014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andard">
    <w:name w:val="Standard"/>
    <w:rsid w:val="00F64B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customStyle="1" w:styleId="fontstyle01">
    <w:name w:val="fontstyle01"/>
    <w:basedOn w:val="a0"/>
    <w:rsid w:val="00EE1C2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E1C2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14</cp:revision>
  <dcterms:created xsi:type="dcterms:W3CDTF">2023-01-25T13:34:00Z</dcterms:created>
  <dcterms:modified xsi:type="dcterms:W3CDTF">2023-09-26T11:05:00Z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