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2E" w:rsidRPr="000076D9" w:rsidRDefault="00554BBA" w:rsidP="00151B2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10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серпня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202</w:t>
      </w:r>
      <w:r w:rsidR="000A44E8">
        <w:rPr>
          <w:rStyle w:val="a4"/>
          <w:color w:val="000000"/>
          <w:sz w:val="28"/>
          <w:szCs w:val="28"/>
          <w:lang w:val="uk-UA"/>
        </w:rPr>
        <w:t>3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 року</w:t>
      </w:r>
      <w:r w:rsidR="00151B2E"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 xml:space="preserve">відбулося </w:t>
      </w:r>
      <w:r w:rsidR="00BD6036">
        <w:rPr>
          <w:rStyle w:val="a4"/>
          <w:color w:val="000000"/>
          <w:sz w:val="28"/>
          <w:szCs w:val="28"/>
          <w:lang w:val="uk-UA"/>
        </w:rPr>
        <w:t>поза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>чергове за</w:t>
      </w:r>
      <w:r>
        <w:rPr>
          <w:rStyle w:val="a4"/>
          <w:color w:val="000000"/>
          <w:sz w:val="28"/>
          <w:szCs w:val="28"/>
          <w:lang w:val="uk-UA"/>
        </w:rPr>
        <w:t>сідання Вченої ради Донецького д</w:t>
      </w:r>
      <w:r w:rsidR="00151B2E" w:rsidRPr="000076D9">
        <w:rPr>
          <w:rStyle w:val="a4"/>
          <w:color w:val="000000"/>
          <w:sz w:val="28"/>
          <w:szCs w:val="28"/>
          <w:lang w:val="uk-UA"/>
        </w:rPr>
        <w:t>ержавного університету внутрішніх справ.</w:t>
      </w:r>
    </w:p>
    <w:p w:rsidR="009D72A3" w:rsidRDefault="009D72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4BBA" w:rsidRPr="000A44E8" w:rsidRDefault="00151B2E" w:rsidP="00554BBA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E65CF4">
        <w:rPr>
          <w:sz w:val="28"/>
          <w:szCs w:val="28"/>
        </w:rPr>
        <w:t xml:space="preserve">Робота Вченої ради розпочалась з розгляду питання </w:t>
      </w:r>
      <w:r w:rsidRPr="00E65CF4">
        <w:rPr>
          <w:b/>
          <w:sz w:val="28"/>
          <w:szCs w:val="28"/>
        </w:rPr>
        <w:t>«</w:t>
      </w:r>
      <w:r w:rsidR="00554BBA" w:rsidRPr="00DD2BDF">
        <w:rPr>
          <w:b/>
          <w:sz w:val="28"/>
          <w:szCs w:val="28"/>
        </w:rPr>
        <w:t>Про обрання кандидатур на призначення академічної стипендії Кабінету Міністрів України студентам закладів вищої освіти та аспірантам та Премії Верховної ради України за внесок молоді у розвиток парламента</w:t>
      </w:r>
      <w:r w:rsidR="00554BBA">
        <w:rPr>
          <w:b/>
          <w:sz w:val="28"/>
          <w:szCs w:val="28"/>
        </w:rPr>
        <w:t>ризму, місцевого самоврядування</w:t>
      </w:r>
      <w:r w:rsidRPr="00E65CF4">
        <w:rPr>
          <w:b/>
          <w:sz w:val="28"/>
          <w:szCs w:val="28"/>
        </w:rPr>
        <w:t xml:space="preserve">». </w:t>
      </w:r>
      <w:r w:rsidR="00554BBA">
        <w:rPr>
          <w:sz w:val="28"/>
          <w:szCs w:val="28"/>
        </w:rPr>
        <w:t>По суті цього питання доповіла</w:t>
      </w:r>
      <w:r w:rsidR="000A44E8">
        <w:rPr>
          <w:sz w:val="28"/>
          <w:szCs w:val="28"/>
        </w:rPr>
        <w:t xml:space="preserve"> </w:t>
      </w:r>
      <w:r w:rsidR="00554BBA" w:rsidRPr="00554BBA">
        <w:rPr>
          <w:sz w:val="28"/>
          <w:szCs w:val="28"/>
        </w:rPr>
        <w:t>начальник</w:t>
      </w:r>
      <w:r w:rsidR="00554BBA" w:rsidRPr="00554BBA">
        <w:rPr>
          <w:sz w:val="28"/>
          <w:szCs w:val="28"/>
        </w:rPr>
        <w:t xml:space="preserve"> відділу соціально-гуманітарної роботи та </w:t>
      </w:r>
      <w:r w:rsidR="00554BBA" w:rsidRPr="00554BBA">
        <w:rPr>
          <w:sz w:val="28"/>
          <w:szCs w:val="28"/>
        </w:rPr>
        <w:t>моніторингу університету, майор поліції</w:t>
      </w:r>
      <w:r w:rsidR="00554BBA">
        <w:rPr>
          <w:b/>
          <w:sz w:val="28"/>
          <w:szCs w:val="28"/>
        </w:rPr>
        <w:t xml:space="preserve"> Катерина</w:t>
      </w:r>
      <w:r w:rsidR="00554BBA" w:rsidRPr="00DD2BDF">
        <w:rPr>
          <w:b/>
          <w:sz w:val="28"/>
          <w:szCs w:val="28"/>
        </w:rPr>
        <w:t xml:space="preserve"> ШНЕЙДЕР</w:t>
      </w:r>
      <w:r w:rsidR="00554BBA">
        <w:rPr>
          <w:b/>
          <w:sz w:val="28"/>
          <w:szCs w:val="28"/>
        </w:rPr>
        <w:t>.</w:t>
      </w:r>
    </w:p>
    <w:p w:rsidR="00151B2E" w:rsidRPr="00E65CF4" w:rsidRDefault="00721686" w:rsidP="00151B2E">
      <w:pPr>
        <w:pStyle w:val="2"/>
        <w:tabs>
          <w:tab w:val="left" w:pos="346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 даного</w:t>
      </w:r>
      <w:r w:rsidR="00151B2E" w:rsidRPr="00E65CF4">
        <w:rPr>
          <w:sz w:val="28"/>
          <w:szCs w:val="28"/>
        </w:rPr>
        <w:t xml:space="preserve"> питання членами Вченої ради було схвалено рішення:</w:t>
      </w:r>
    </w:p>
    <w:p w:rsidR="00554BBA" w:rsidRPr="00554BBA" w:rsidRDefault="00554BBA" w:rsidP="00554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парламентаризму,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КЛИМЕНКА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Володимировича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, курсанта 101/22-(П)-Б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взводу факультету № 1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справ рядового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таємного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4BBA" w:rsidRPr="00554BBA" w:rsidRDefault="00554BBA" w:rsidP="00554BBA">
      <w:pPr>
        <w:pStyle w:val="a5"/>
        <w:ind w:left="0" w:firstLine="709"/>
        <w:jc w:val="both"/>
        <w:rPr>
          <w:sz w:val="28"/>
          <w:szCs w:val="28"/>
        </w:rPr>
      </w:pPr>
      <w:r w:rsidRPr="00554BBA">
        <w:rPr>
          <w:sz w:val="28"/>
          <w:szCs w:val="28"/>
        </w:rPr>
        <w:t>«за» - 29,</w:t>
      </w:r>
    </w:p>
    <w:p w:rsidR="00554BBA" w:rsidRPr="00554BBA" w:rsidRDefault="00554BBA" w:rsidP="00554BBA">
      <w:pPr>
        <w:pStyle w:val="a5"/>
        <w:ind w:left="0" w:firstLine="709"/>
        <w:jc w:val="both"/>
        <w:rPr>
          <w:sz w:val="28"/>
          <w:szCs w:val="28"/>
        </w:rPr>
      </w:pPr>
      <w:r w:rsidRPr="00554BBA">
        <w:rPr>
          <w:sz w:val="28"/>
          <w:szCs w:val="28"/>
        </w:rPr>
        <w:t>«проти» - 0.</w:t>
      </w:r>
    </w:p>
    <w:p w:rsidR="00554BBA" w:rsidRPr="00554BBA" w:rsidRDefault="00554BBA" w:rsidP="00554BBA">
      <w:pPr>
        <w:pStyle w:val="a5"/>
        <w:ind w:left="0" w:firstLine="709"/>
        <w:jc w:val="both"/>
        <w:rPr>
          <w:sz w:val="28"/>
          <w:szCs w:val="28"/>
        </w:rPr>
      </w:pPr>
      <w:r w:rsidRPr="00554BBA">
        <w:rPr>
          <w:sz w:val="28"/>
          <w:szCs w:val="28"/>
        </w:rPr>
        <w:t>«утрималось» - 0.</w:t>
      </w:r>
    </w:p>
    <w:p w:rsidR="00554BBA" w:rsidRPr="00554BBA" w:rsidRDefault="00554BBA" w:rsidP="00554B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академічної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стипендії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аспірантам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ВЕДЕРНІКОВУ Анну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Олександрівну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ад’юнкта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3-го курсу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справ.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таємного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4BBA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554BB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54BBA" w:rsidRPr="00554BBA" w:rsidRDefault="00554BBA" w:rsidP="00554BBA">
      <w:pPr>
        <w:pStyle w:val="a5"/>
        <w:tabs>
          <w:tab w:val="left" w:pos="709"/>
        </w:tabs>
        <w:ind w:left="709"/>
        <w:jc w:val="both"/>
        <w:rPr>
          <w:sz w:val="28"/>
          <w:szCs w:val="28"/>
        </w:rPr>
      </w:pPr>
      <w:r w:rsidRPr="00554BBA">
        <w:rPr>
          <w:sz w:val="28"/>
          <w:szCs w:val="28"/>
        </w:rPr>
        <w:t>«за» - 29,</w:t>
      </w:r>
    </w:p>
    <w:p w:rsidR="00554BBA" w:rsidRPr="00554BBA" w:rsidRDefault="00554BBA" w:rsidP="00554BBA">
      <w:pPr>
        <w:pStyle w:val="a5"/>
        <w:tabs>
          <w:tab w:val="left" w:pos="709"/>
        </w:tabs>
        <w:ind w:left="709"/>
        <w:jc w:val="both"/>
        <w:rPr>
          <w:sz w:val="28"/>
          <w:szCs w:val="28"/>
        </w:rPr>
      </w:pPr>
      <w:r w:rsidRPr="00554BBA">
        <w:rPr>
          <w:sz w:val="28"/>
          <w:szCs w:val="28"/>
        </w:rPr>
        <w:t>«проти» - 0,</w:t>
      </w:r>
    </w:p>
    <w:p w:rsidR="00554BBA" w:rsidRPr="00554BBA" w:rsidRDefault="00554BBA" w:rsidP="00554BBA">
      <w:pPr>
        <w:pStyle w:val="a5"/>
        <w:tabs>
          <w:tab w:val="left" w:pos="709"/>
        </w:tabs>
        <w:ind w:left="709"/>
        <w:jc w:val="both"/>
        <w:rPr>
          <w:sz w:val="28"/>
          <w:szCs w:val="28"/>
        </w:rPr>
      </w:pPr>
      <w:r w:rsidRPr="00554BBA">
        <w:rPr>
          <w:sz w:val="28"/>
          <w:szCs w:val="28"/>
        </w:rPr>
        <w:t>«утрималось» - 0.</w:t>
      </w:r>
    </w:p>
    <w:p w:rsidR="00554BBA" w:rsidRPr="00554BBA" w:rsidRDefault="00554BBA" w:rsidP="00554B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BBA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соціально-гуманітарної роботи та моніторингу </w:t>
      </w:r>
      <w:r w:rsidRPr="00554BBA">
        <w:rPr>
          <w:rFonts w:ascii="Times New Roman" w:hAnsi="Times New Roman" w:cs="Times New Roman"/>
          <w:b/>
          <w:sz w:val="28"/>
          <w:szCs w:val="28"/>
          <w:lang w:val="uk-UA"/>
        </w:rPr>
        <w:t>(К.</w:t>
      </w:r>
      <w:r w:rsidRPr="00554BBA">
        <w:rPr>
          <w:rFonts w:ascii="Times New Roman" w:hAnsi="Times New Roman" w:cs="Times New Roman"/>
          <w:b/>
          <w:sz w:val="28"/>
          <w:szCs w:val="28"/>
        </w:rPr>
        <w:t> </w:t>
      </w:r>
      <w:r w:rsidRPr="00554BBA">
        <w:rPr>
          <w:rFonts w:ascii="Times New Roman" w:hAnsi="Times New Roman" w:cs="Times New Roman"/>
          <w:b/>
          <w:sz w:val="28"/>
          <w:szCs w:val="28"/>
          <w:lang w:val="uk-UA"/>
        </w:rPr>
        <w:t>ШНЕЙДЕР</w:t>
      </w:r>
      <w:r w:rsidRPr="00554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554BBA">
        <w:rPr>
          <w:rFonts w:ascii="Times New Roman" w:hAnsi="Times New Roman" w:cs="Times New Roman"/>
          <w:sz w:val="28"/>
          <w:szCs w:val="28"/>
          <w:lang w:val="uk-UA"/>
        </w:rPr>
        <w:t>та завідувачу докторантури (</w:t>
      </w:r>
      <w:r w:rsidRPr="00554BBA">
        <w:rPr>
          <w:rFonts w:ascii="Times New Roman" w:hAnsi="Times New Roman" w:cs="Times New Roman"/>
          <w:b/>
          <w:sz w:val="28"/>
          <w:szCs w:val="28"/>
          <w:lang w:val="uk-UA"/>
        </w:rPr>
        <w:t>Ю. ДАНИЛЕВСЬКІ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554BBA">
        <w:rPr>
          <w:rFonts w:ascii="Times New Roman" w:hAnsi="Times New Roman" w:cs="Times New Roman"/>
          <w:sz w:val="28"/>
          <w:szCs w:val="28"/>
          <w:lang w:val="uk-UA"/>
        </w:rPr>
        <w:t>) забезпечити підготовку необхідних документів відповідно до вимог чинного законодавства.</w:t>
      </w:r>
    </w:p>
    <w:p w:rsidR="00E65CF4" w:rsidRPr="00554BBA" w:rsidRDefault="00E65CF4" w:rsidP="00E65CF4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65CF4" w:rsidRPr="00554B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8D4"/>
    <w:multiLevelType w:val="hybridMultilevel"/>
    <w:tmpl w:val="A5A08A2E"/>
    <w:lvl w:ilvl="0" w:tplc="96D88A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A075E"/>
    <w:multiLevelType w:val="hybridMultilevel"/>
    <w:tmpl w:val="A8F6675E"/>
    <w:lvl w:ilvl="0" w:tplc="D5A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14AEE"/>
    <w:multiLevelType w:val="hybridMultilevel"/>
    <w:tmpl w:val="95BCF750"/>
    <w:lvl w:ilvl="0" w:tplc="6B40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4626C"/>
    <w:multiLevelType w:val="hybridMultilevel"/>
    <w:tmpl w:val="3956F0FE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450EDE"/>
    <w:multiLevelType w:val="hybridMultilevel"/>
    <w:tmpl w:val="0276D932"/>
    <w:lvl w:ilvl="0" w:tplc="D5A48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63"/>
    <w:rsid w:val="000A44E8"/>
    <w:rsid w:val="00151B2E"/>
    <w:rsid w:val="00554BBA"/>
    <w:rsid w:val="005D1880"/>
    <w:rsid w:val="00721686"/>
    <w:rsid w:val="007E3A63"/>
    <w:rsid w:val="009D72A3"/>
    <w:rsid w:val="00BD6036"/>
    <w:rsid w:val="00E65CF4"/>
    <w:rsid w:val="00F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3AFB"/>
  <w15:chartTrackingRefBased/>
  <w15:docId w15:val="{4772F3E7-3AC6-4DF1-B4DA-3078E90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151B2E"/>
    <w:rPr>
      <w:b/>
      <w:bCs/>
    </w:rPr>
  </w:style>
  <w:style w:type="character" w:customStyle="1" w:styleId="apple-converted-space">
    <w:name w:val="apple-converted-space"/>
    <w:basedOn w:val="a0"/>
    <w:rsid w:val="00151B2E"/>
  </w:style>
  <w:style w:type="paragraph" w:styleId="2">
    <w:name w:val="Body Text Indent 2"/>
    <w:basedOn w:val="a"/>
    <w:link w:val="20"/>
    <w:rsid w:val="00151B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51B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51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F10301"/>
    <w:rPr>
      <w:i/>
      <w:iCs/>
    </w:rPr>
  </w:style>
  <w:style w:type="paragraph" w:styleId="a7">
    <w:name w:val="Body Text"/>
    <w:basedOn w:val="a"/>
    <w:link w:val="a8"/>
    <w:uiPriority w:val="99"/>
    <w:unhideWhenUsed/>
    <w:rsid w:val="00E65CF4"/>
    <w:pPr>
      <w:spacing w:after="120"/>
    </w:pPr>
  </w:style>
  <w:style w:type="character" w:customStyle="1" w:styleId="a8">
    <w:name w:val="Основной текст Знак"/>
    <w:basedOn w:val="a0"/>
    <w:link w:val="a7"/>
    <w:rsid w:val="00E65CF4"/>
  </w:style>
  <w:style w:type="paragraph" w:styleId="3">
    <w:name w:val="Body Text 3"/>
    <w:basedOn w:val="a"/>
    <w:link w:val="30"/>
    <w:uiPriority w:val="99"/>
    <w:rsid w:val="00E65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E65CF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31">
    <w:name w:val="Body Text Indent 3"/>
    <w:basedOn w:val="a"/>
    <w:link w:val="32"/>
    <w:uiPriority w:val="99"/>
    <w:unhideWhenUsed/>
    <w:rsid w:val="000A44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44E8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9</cp:revision>
  <dcterms:created xsi:type="dcterms:W3CDTF">2022-10-07T12:09:00Z</dcterms:created>
  <dcterms:modified xsi:type="dcterms:W3CDTF">2023-08-21T08:15:00Z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ece797bf5884e3279b3af63ae083d685cde0a65675b13f0aef7ee37eed4c7920</vt:lpwstr>
  </property>
</Properties>
</file>