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754413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23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B875E3">
        <w:rPr>
          <w:rStyle w:val="a4"/>
          <w:color w:val="000000"/>
          <w:sz w:val="28"/>
          <w:szCs w:val="28"/>
          <w:lang w:val="uk-UA"/>
        </w:rPr>
        <w:t>березня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B875E3">
        <w:rPr>
          <w:rStyle w:val="a4"/>
          <w:color w:val="000000"/>
          <w:sz w:val="28"/>
          <w:szCs w:val="28"/>
          <w:lang w:val="uk-UA"/>
        </w:rPr>
        <w:t>позаче</w:t>
      </w:r>
      <w:r w:rsidR="008E6651" w:rsidRPr="0064749B">
        <w:rPr>
          <w:rStyle w:val="a4"/>
          <w:color w:val="000000"/>
          <w:sz w:val="28"/>
          <w:szCs w:val="28"/>
        </w:rPr>
        <w:t>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75E3" w:rsidRPr="00754413" w:rsidRDefault="003217D6" w:rsidP="003217D6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було розглянуто питання </w:t>
      </w:r>
      <w:r w:rsidRPr="0064749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754413" w:rsidRPr="004B7AD4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Програм атестації здобувачів вищої освіти освітнього ступеня «бакалавр», спеціальностей Право та Правоохоронна діяльність денн</w:t>
      </w:r>
      <w:r w:rsidR="00754413">
        <w:rPr>
          <w:rFonts w:ascii="Times New Roman" w:hAnsi="Times New Roman" w:cs="Times New Roman"/>
          <w:b/>
          <w:sz w:val="28"/>
          <w:szCs w:val="28"/>
          <w:lang w:val="uk-UA"/>
        </w:rPr>
        <w:t>ої держбюджетної форми навчання</w:t>
      </w: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доповіла </w:t>
      </w:r>
      <w:r w:rsidR="00B875E3" w:rsidRPr="00754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проректор університету, </w:t>
      </w:r>
      <w:proofErr w:type="spellStart"/>
      <w:r w:rsidR="00B875E3" w:rsidRPr="00754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к.ю.н</w:t>
      </w:r>
      <w:proofErr w:type="spellEnd"/>
      <w:r w:rsidR="00B875E3" w:rsidRPr="00754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 професор полковник поліції</w:t>
      </w:r>
      <w:r w:rsidR="00B875E3" w:rsidRPr="007544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Олена ВОЛОБУЄВА.</w:t>
      </w:r>
    </w:p>
    <w:p w:rsidR="008E6651" w:rsidRDefault="008E6651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754413" w:rsidRPr="00754413" w:rsidRDefault="00754413" w:rsidP="0075441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>Затвердити</w:t>
      </w:r>
      <w:proofErr w:type="spellEnd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>зміни</w:t>
      </w:r>
      <w:proofErr w:type="spellEnd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>Програм</w:t>
      </w:r>
      <w:proofErr w:type="spellEnd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7544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«бакалавр»,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Право</w:t>
      </w:r>
      <w:proofErr w:type="gram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Правоохоронна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держбюджетної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441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544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4413" w:rsidRDefault="00754413" w:rsidP="0075441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Програма до прийому комплексного атестаційного екзамену з навчальних дисциплін «Кримінальне право», «Оперативно-розшукова діяльність» та «Криміналістика» для здобувачів вищої освіти 4-го курсу денної форми навчання (галузь знань 08 «Право», спеціальність 081 «Право», освітній ступінь – бакалавр») у 2022-202</w:t>
      </w:r>
      <w:bookmarkStart w:id="0" w:name="_GoBack"/>
      <w:bookmarkEnd w:id="0"/>
      <w:r>
        <w:rPr>
          <w:rFonts w:eastAsia="Calibri"/>
          <w:sz w:val="28"/>
          <w:szCs w:val="28"/>
        </w:rPr>
        <w:t>3 навчальному році;</w:t>
      </w:r>
    </w:p>
    <w:p w:rsidR="00754413" w:rsidRDefault="00754413" w:rsidP="0075441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Програма до прийому атестаційного екзамену з навчальної дисципліни «Кримінальний процес» для здобувачів освіти 4-го курсу денної форми навчання (галузь знань 08 «Право», спеціальність 081 «Право», освітній ступінь – «бакалавр») у 2022-2023 навчальному році;</w:t>
      </w:r>
    </w:p>
    <w:p w:rsidR="00754413" w:rsidRDefault="00754413" w:rsidP="0075441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Програма до прийому атестаційного екзамену з навчальної дисципліни «Теорія держави та права» для здобувачів вищої освіти 4-го курсу денної форми навчання (галузь знань 08 «Право», спеціальність 081 «Право», освітній ступінь – «бакалавр» у 2022-2023 навчальному році;</w:t>
      </w:r>
    </w:p>
    <w:p w:rsidR="00754413" w:rsidRDefault="00754413" w:rsidP="0075441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Програма до прийому комплексного атестаційного екзамену з навчальних дисциплін «Поліцейська діяльність», «Адміністративно-юрисдикційна діяльність поліції» для здобувачів вищої освіти 3-го курсу денної форми навчання галузь знань 26 «Цивільна безпека», спеціальність 262 «Правоохоронна діяльність», освітній ступінь – «бакалавр») у 2022-2023 навчальному році;</w:t>
      </w:r>
    </w:p>
    <w:p w:rsidR="00754413" w:rsidRPr="008C4591" w:rsidRDefault="00754413" w:rsidP="0075441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Програма до прийому комплексного атестаційного екзамену з навчальних дисциплін «Кримінальне право», «Кримінальний процес» та «Криміналістика» для здобувачів вищої освіти 3-го курсу денної форми навчання (галузь знань 26 «Цивільна безпека», спеціальність 262 «Правоохоронна діяльність», освітній ступінь – «бакалавр») у 2022-2023 навчальному році.</w:t>
      </w:r>
    </w:p>
    <w:p w:rsidR="00754413" w:rsidRPr="00754413" w:rsidRDefault="00754413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sectPr w:rsidR="00754413" w:rsidRPr="007544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DE6"/>
    <w:multiLevelType w:val="hybridMultilevel"/>
    <w:tmpl w:val="C8D0546C"/>
    <w:lvl w:ilvl="0" w:tplc="DA94F3A6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79E453D"/>
    <w:multiLevelType w:val="hybridMultilevel"/>
    <w:tmpl w:val="64906D92"/>
    <w:lvl w:ilvl="0" w:tplc="DB5CEC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D30D8"/>
    <w:multiLevelType w:val="hybridMultilevel"/>
    <w:tmpl w:val="92348026"/>
    <w:lvl w:ilvl="0" w:tplc="A430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6819B8"/>
    <w:multiLevelType w:val="hybridMultilevel"/>
    <w:tmpl w:val="D0922416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22238F"/>
    <w:rsid w:val="00254253"/>
    <w:rsid w:val="00305385"/>
    <w:rsid w:val="003217D6"/>
    <w:rsid w:val="005461F8"/>
    <w:rsid w:val="00633776"/>
    <w:rsid w:val="0064749B"/>
    <w:rsid w:val="00754413"/>
    <w:rsid w:val="008E6651"/>
    <w:rsid w:val="009D1056"/>
    <w:rsid w:val="00A652E5"/>
    <w:rsid w:val="00B875E3"/>
    <w:rsid w:val="00CD736F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8012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</cp:revision>
  <dcterms:created xsi:type="dcterms:W3CDTF">2023-01-25T13:34:00Z</dcterms:created>
  <dcterms:modified xsi:type="dcterms:W3CDTF">2023-06-09T11:30:00Z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