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CE5440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07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квітня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8E6651" w:rsidRPr="0064749B">
        <w:rPr>
          <w:rStyle w:val="a4"/>
          <w:color w:val="000000"/>
          <w:sz w:val="28"/>
          <w:szCs w:val="28"/>
          <w:lang w:val="uk-UA"/>
        </w:rPr>
        <w:t>3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B875E3">
        <w:rPr>
          <w:rStyle w:val="a4"/>
          <w:color w:val="000000"/>
          <w:sz w:val="28"/>
          <w:szCs w:val="28"/>
          <w:lang w:val="uk-UA"/>
        </w:rPr>
        <w:t>позаче</w:t>
      </w:r>
      <w:r w:rsidR="008E6651" w:rsidRPr="0064749B">
        <w:rPr>
          <w:rStyle w:val="a4"/>
          <w:color w:val="000000"/>
          <w:sz w:val="28"/>
          <w:szCs w:val="28"/>
        </w:rPr>
        <w:t>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ержавного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внутрішніх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справ.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75E3" w:rsidRPr="00CE5440" w:rsidRDefault="003217D6" w:rsidP="00CE5440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</w:t>
      </w:r>
      <w:r w:rsidR="00CE544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першим </w:t>
      </w:r>
      <w:r w:rsidR="00CE5440"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було</w:t>
      </w: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розглянуто питання </w:t>
      </w:r>
      <w:r w:rsidRPr="0064749B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>визначення</w:t>
      </w:r>
      <w:proofErr w:type="spellEnd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>кандидатури</w:t>
      </w:r>
      <w:proofErr w:type="spellEnd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>призначення</w:t>
      </w:r>
      <w:proofErr w:type="spellEnd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>Стипендії</w:t>
      </w:r>
      <w:proofErr w:type="spellEnd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>Міністерства</w:t>
      </w:r>
      <w:proofErr w:type="spellEnd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>внутрішніх</w:t>
      </w:r>
      <w:proofErr w:type="spellEnd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справ </w:t>
      </w:r>
      <w:proofErr w:type="spellStart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>імені</w:t>
      </w:r>
      <w:proofErr w:type="spellEnd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Дениса </w:t>
      </w:r>
      <w:proofErr w:type="spellStart"/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>Монастирського</w:t>
      </w:r>
      <w:proofErr w:type="spellEnd"/>
      <w:r w:rsidR="00CE5440" w:rsidRPr="00CE5440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 w:rsidR="00CE5440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 з якого доповів</w:t>
      </w:r>
      <w:r w:rsidR="00CE5440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440" w:rsidRPr="00CE5440">
        <w:rPr>
          <w:rFonts w:ascii="Times New Roman" w:hAnsi="Times New Roman" w:cs="Times New Roman"/>
          <w:sz w:val="28"/>
          <w:szCs w:val="28"/>
          <w:lang w:val="ru-RU"/>
        </w:rPr>
        <w:t>проректор</w:t>
      </w:r>
      <w:r w:rsidR="00CE5440"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5440" w:rsidRPr="00CE544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CE5440"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, майор </w:t>
      </w:r>
      <w:proofErr w:type="spellStart"/>
      <w:r w:rsidR="00CE5440" w:rsidRPr="00CE5440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="00CE5440">
        <w:rPr>
          <w:b/>
          <w:sz w:val="28"/>
          <w:szCs w:val="28"/>
          <w:lang w:val="ru-RU"/>
        </w:rPr>
        <w:t xml:space="preserve"> </w:t>
      </w:r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>Руслан</w:t>
      </w:r>
      <w:r w:rsidR="00CE5440" w:rsidRPr="00CE5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ВРАДІЯ</w:t>
      </w:r>
      <w:r w:rsidR="00CE5440">
        <w:rPr>
          <w:rStyle w:val="a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E6651" w:rsidRDefault="008E6651" w:rsidP="00CE5440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було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схвалено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CE5440" w:rsidRPr="00494962" w:rsidRDefault="00CE5440" w:rsidP="00CE5440">
      <w:pPr>
        <w:pStyle w:val="3"/>
        <w:tabs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E0355F">
        <w:rPr>
          <w:sz w:val="28"/>
          <w:szCs w:val="28"/>
        </w:rPr>
        <w:t xml:space="preserve">Затвердити протоколи лічильної комісії щодо висунення </w:t>
      </w:r>
      <w:r>
        <w:rPr>
          <w:sz w:val="28"/>
          <w:szCs w:val="28"/>
        </w:rPr>
        <w:t xml:space="preserve">кандидатури  </w:t>
      </w:r>
      <w:r>
        <w:rPr>
          <w:b/>
          <w:sz w:val="28"/>
          <w:szCs w:val="28"/>
        </w:rPr>
        <w:t>ОБОДЕЦЬ</w:t>
      </w:r>
      <w:r w:rsidRPr="00494962">
        <w:rPr>
          <w:b/>
          <w:sz w:val="28"/>
          <w:szCs w:val="28"/>
        </w:rPr>
        <w:t xml:space="preserve"> Євгенії Андріївни</w:t>
      </w:r>
      <w:r>
        <w:rPr>
          <w:sz w:val="28"/>
          <w:szCs w:val="28"/>
        </w:rPr>
        <w:t xml:space="preserve"> – курсантки</w:t>
      </w:r>
      <w:r w:rsidRPr="00494962">
        <w:rPr>
          <w:sz w:val="28"/>
          <w:szCs w:val="28"/>
        </w:rPr>
        <w:t xml:space="preserve"> 3-го курсу факультету № 1 Криворізького навчально-наукового інституту Донецького державного університету внутрішніх справ рядового поліції на заохочення Премією МВС України імені Дениса Монастирського»</w:t>
      </w:r>
      <w:r>
        <w:rPr>
          <w:sz w:val="28"/>
          <w:szCs w:val="28"/>
        </w:rPr>
        <w:t xml:space="preserve"> </w:t>
      </w:r>
      <w:r w:rsidRPr="00494962">
        <w:rPr>
          <w:rFonts w:eastAsiaTheme="minorHAnsi" w:cstheme="minorBidi"/>
          <w:sz w:val="28"/>
          <w:szCs w:val="28"/>
        </w:rPr>
        <w:t>з р</w:t>
      </w:r>
      <w:r w:rsidRPr="00494962">
        <w:rPr>
          <w:sz w:val="28"/>
          <w:szCs w:val="28"/>
        </w:rPr>
        <w:t>езультатами таємного голосування:</w:t>
      </w:r>
    </w:p>
    <w:p w:rsidR="00CE5440" w:rsidRPr="00CE5440" w:rsidRDefault="00CE5440" w:rsidP="00CE544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5440">
        <w:rPr>
          <w:rFonts w:ascii="Times New Roman" w:hAnsi="Times New Roman" w:cs="Times New Roman"/>
          <w:sz w:val="28"/>
          <w:szCs w:val="28"/>
          <w:lang w:val="ru-RU"/>
        </w:rPr>
        <w:t>«за» - 31,</w:t>
      </w:r>
    </w:p>
    <w:p w:rsidR="00CE5440" w:rsidRPr="00CE5440" w:rsidRDefault="00CE5440" w:rsidP="00CE544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5440">
        <w:rPr>
          <w:rFonts w:ascii="Times New Roman" w:hAnsi="Times New Roman" w:cs="Times New Roman"/>
          <w:sz w:val="28"/>
          <w:szCs w:val="28"/>
          <w:lang w:val="ru-RU"/>
        </w:rPr>
        <w:tab/>
        <w:t>«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>» - 0,</w:t>
      </w:r>
    </w:p>
    <w:p w:rsidR="00CE5440" w:rsidRPr="00CE5440" w:rsidRDefault="00CE5440" w:rsidP="00CE544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5440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недійсних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бюлетенів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>» - 0.</w:t>
      </w:r>
    </w:p>
    <w:p w:rsidR="00CE5440" w:rsidRPr="00CE5440" w:rsidRDefault="00CE5440" w:rsidP="00CE5440">
      <w:pPr>
        <w:spacing w:after="0"/>
        <w:ind w:firstLine="709"/>
        <w:rPr>
          <w:sz w:val="24"/>
          <w:szCs w:val="24"/>
          <w:highlight w:val="yellow"/>
          <w:lang w:val="ru-RU"/>
        </w:rPr>
      </w:pPr>
    </w:p>
    <w:p w:rsidR="00CE5440" w:rsidRPr="00CE5440" w:rsidRDefault="00CE5440" w:rsidP="00CE5440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CE5440">
        <w:rPr>
          <w:rFonts w:ascii="Times New Roman" w:hAnsi="Times New Roman" w:cs="Times New Roman"/>
          <w:sz w:val="28"/>
          <w:lang w:val="ru-RU"/>
        </w:rPr>
        <w:t>Рекомендувати</w:t>
      </w:r>
      <w:proofErr w:type="spellEnd"/>
      <w:r w:rsidRPr="00CE5440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висунення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кандидатури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5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ОБОДЕЦЬ </w:t>
      </w:r>
      <w:proofErr w:type="spellStart"/>
      <w:r w:rsidRPr="00CE5440">
        <w:rPr>
          <w:rFonts w:ascii="Times New Roman" w:hAnsi="Times New Roman" w:cs="Times New Roman"/>
          <w:b/>
          <w:sz w:val="28"/>
          <w:szCs w:val="28"/>
          <w:lang w:val="ru-RU"/>
        </w:rPr>
        <w:t>Євгенії</w:t>
      </w:r>
      <w:proofErr w:type="spellEnd"/>
      <w:r w:rsidRPr="00CE5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b/>
          <w:sz w:val="28"/>
          <w:szCs w:val="28"/>
          <w:lang w:val="ru-RU"/>
        </w:rPr>
        <w:t>Андріївни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курсантки 3-го курсу факультету №</w:t>
      </w:r>
      <w:r w:rsidRPr="00CE5440">
        <w:rPr>
          <w:rFonts w:ascii="Times New Roman" w:hAnsi="Times New Roman" w:cs="Times New Roman"/>
          <w:sz w:val="28"/>
          <w:szCs w:val="28"/>
        </w:rPr>
        <w:t> </w:t>
      </w:r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Криворізького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справ рядового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заохочення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Премією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МВС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Дениса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Монастирського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5440" w:rsidRDefault="00CE5440" w:rsidP="00CE5440">
      <w:pPr>
        <w:pStyle w:val="a6"/>
        <w:tabs>
          <w:tab w:val="left" w:pos="993"/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494962">
        <w:rPr>
          <w:sz w:val="28"/>
          <w:szCs w:val="28"/>
        </w:rPr>
        <w:t xml:space="preserve">Затвердити протоколи лічильної комісії щодо висунення кандидатури </w:t>
      </w:r>
      <w:r>
        <w:rPr>
          <w:b/>
          <w:sz w:val="28"/>
          <w:szCs w:val="28"/>
        </w:rPr>
        <w:t>ТРЕТЬЯК Катерини Сергіївни</w:t>
      </w:r>
      <w:r w:rsidRPr="00494962">
        <w:rPr>
          <w:sz w:val="28"/>
          <w:szCs w:val="28"/>
        </w:rPr>
        <w:t xml:space="preserve"> – курсантки 3-го курсу факультету № 2 Донецького державного університету внутрішніх справ рядового поліції</w:t>
      </w:r>
      <w:r>
        <w:rPr>
          <w:sz w:val="28"/>
          <w:szCs w:val="28"/>
        </w:rPr>
        <w:t xml:space="preserve"> </w:t>
      </w:r>
      <w:r w:rsidRPr="00494962">
        <w:rPr>
          <w:sz w:val="28"/>
          <w:szCs w:val="28"/>
        </w:rPr>
        <w:t>на заохочення Премією МВС України імені Дениса Монастирського»</w:t>
      </w:r>
      <w:r>
        <w:rPr>
          <w:sz w:val="28"/>
          <w:szCs w:val="28"/>
        </w:rPr>
        <w:t xml:space="preserve"> </w:t>
      </w:r>
      <w:r w:rsidRPr="00494962">
        <w:rPr>
          <w:rFonts w:eastAsiaTheme="minorHAnsi" w:cstheme="minorBidi"/>
          <w:sz w:val="28"/>
          <w:szCs w:val="28"/>
        </w:rPr>
        <w:t>з р</w:t>
      </w:r>
      <w:r w:rsidRPr="00494962">
        <w:rPr>
          <w:sz w:val="28"/>
          <w:szCs w:val="28"/>
        </w:rPr>
        <w:t>езультатами таємного голосування з результатами таємного голосування:</w:t>
      </w:r>
    </w:p>
    <w:p w:rsidR="00CE5440" w:rsidRPr="00CE5440" w:rsidRDefault="00CE5440" w:rsidP="00CE544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5440">
        <w:rPr>
          <w:rFonts w:ascii="Times New Roman" w:hAnsi="Times New Roman" w:cs="Times New Roman"/>
          <w:sz w:val="28"/>
          <w:szCs w:val="28"/>
          <w:lang w:val="ru-RU"/>
        </w:rPr>
        <w:t>«за» - 31,</w:t>
      </w:r>
    </w:p>
    <w:p w:rsidR="00CE5440" w:rsidRPr="00CE5440" w:rsidRDefault="00CE5440" w:rsidP="00CE544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5440">
        <w:rPr>
          <w:rFonts w:ascii="Times New Roman" w:hAnsi="Times New Roman" w:cs="Times New Roman"/>
          <w:sz w:val="28"/>
          <w:szCs w:val="28"/>
          <w:lang w:val="ru-RU"/>
        </w:rPr>
        <w:tab/>
        <w:t>«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>» - 0,</w:t>
      </w:r>
    </w:p>
    <w:p w:rsidR="00CE5440" w:rsidRDefault="00CE5440" w:rsidP="00CE544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         «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недійсних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бюлетенів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>» - 0.</w:t>
      </w:r>
    </w:p>
    <w:p w:rsidR="00CE5440" w:rsidRPr="00CE5440" w:rsidRDefault="00CE5440" w:rsidP="00CE544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5440" w:rsidRPr="00CE5440" w:rsidRDefault="00CE5440" w:rsidP="00CE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5440">
        <w:rPr>
          <w:rFonts w:ascii="Times New Roman" w:hAnsi="Times New Roman" w:cs="Times New Roman"/>
          <w:sz w:val="28"/>
          <w:lang w:val="ru-RU"/>
        </w:rPr>
        <w:t>Рекомендувати</w:t>
      </w:r>
      <w:proofErr w:type="spellEnd"/>
      <w:r w:rsidRPr="00CE5440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висунення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кандидатури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5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ТРЕТЬЯК </w:t>
      </w:r>
      <w:proofErr w:type="spellStart"/>
      <w:r w:rsidRPr="00CE5440">
        <w:rPr>
          <w:rFonts w:ascii="Times New Roman" w:hAnsi="Times New Roman" w:cs="Times New Roman"/>
          <w:b/>
          <w:sz w:val="28"/>
          <w:szCs w:val="28"/>
          <w:lang w:val="ru-RU"/>
        </w:rPr>
        <w:t>Катерини</w:t>
      </w:r>
      <w:proofErr w:type="spellEnd"/>
      <w:r w:rsidRPr="00CE5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b/>
          <w:sz w:val="28"/>
          <w:szCs w:val="28"/>
          <w:lang w:val="ru-RU"/>
        </w:rPr>
        <w:t>Сергіївни</w:t>
      </w:r>
      <w:proofErr w:type="spellEnd"/>
      <w:r w:rsidRPr="00CE54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CE5440">
        <w:rPr>
          <w:rFonts w:ascii="Times New Roman" w:hAnsi="Times New Roman" w:cs="Times New Roman"/>
          <w:sz w:val="28"/>
          <w:szCs w:val="28"/>
          <w:lang w:val="ru-RU"/>
        </w:rPr>
        <w:t>курсантки 3-го курсу факультету №</w:t>
      </w:r>
      <w:r w:rsidRPr="00CE5440">
        <w:rPr>
          <w:rFonts w:ascii="Times New Roman" w:hAnsi="Times New Roman" w:cs="Times New Roman"/>
          <w:sz w:val="28"/>
          <w:szCs w:val="28"/>
        </w:rPr>
        <w:t> </w:t>
      </w:r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справ рядового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заохочення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Премією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МВС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Дениса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Монастирського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5440" w:rsidRPr="00CE5440" w:rsidRDefault="00CE5440" w:rsidP="00CE544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соціально-гуманітарної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5440">
        <w:rPr>
          <w:rFonts w:ascii="Times New Roman" w:hAnsi="Times New Roman" w:cs="Times New Roman"/>
          <w:b/>
          <w:sz w:val="28"/>
          <w:szCs w:val="28"/>
          <w:lang w:val="ru-RU"/>
        </w:rPr>
        <w:t>(К. ШНЕЙДЕР)</w:t>
      </w:r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підготовку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4413" w:rsidRDefault="00754413" w:rsidP="003217D6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</w:p>
    <w:p w:rsidR="00CE5440" w:rsidRDefault="00CE5440" w:rsidP="003217D6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З другого питання</w:t>
      </w:r>
      <w:r w:rsidRPr="00CE5440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5F1C97">
        <w:rPr>
          <w:rFonts w:ascii="Times New Roman" w:hAnsi="Times New Roman" w:cs="Times New Roman"/>
          <w:b/>
          <w:sz w:val="27"/>
          <w:szCs w:val="27"/>
          <w:lang w:val="uk-UA"/>
        </w:rPr>
        <w:t>Про окремі питання підготовки докторів філософії у Донецькому державному університеті внутрішніх справ</w:t>
      </w:r>
      <w:r w:rsidRPr="00CE5440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заслухано доповідь 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першого проректора університету, </w:t>
      </w:r>
      <w:proofErr w:type="spellStart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д.ю.н</w:t>
      </w:r>
      <w:proofErr w:type="spellEnd"/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., професора майора поліції </w:t>
      </w:r>
      <w:r w:rsidRPr="00CE5440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uk-UA"/>
        </w:rPr>
        <w:t>Єгора НАЗИМКА</w:t>
      </w: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E5440" w:rsidRDefault="00CE5440" w:rsidP="003217D6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На Вченій раді було схвалено рішення:</w:t>
      </w:r>
    </w:p>
    <w:p w:rsidR="00CE5440" w:rsidRPr="00CE5440" w:rsidRDefault="00CE5440" w:rsidP="00CE5440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E5440">
        <w:rPr>
          <w:sz w:val="28"/>
          <w:szCs w:val="28"/>
        </w:rPr>
        <w:t>Утворити разову спеціалізовану вчену раду для захисту дисертації здобувачки поза аспірантурою Абдель Фатах А.С. у такому складі:</w:t>
      </w:r>
    </w:p>
    <w:p w:rsidR="00CE5440" w:rsidRPr="00CE5440" w:rsidRDefault="00CE5440" w:rsidP="00CE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голова –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завідувачка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, трудового права та права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№ 4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д.ю.н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професорка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Колєснік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Т.В.,</w:t>
      </w:r>
    </w:p>
    <w:p w:rsidR="00CE5440" w:rsidRPr="00CE5440" w:rsidRDefault="00CE5440" w:rsidP="00CE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рецензент – доцент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права факультету № 2 КННІ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., доцент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Н</w:t>
      </w:r>
      <w:bookmarkStart w:id="0" w:name="_GoBack"/>
      <w:bookmarkEnd w:id="0"/>
      <w:r w:rsidRPr="00CE5440">
        <w:rPr>
          <w:rFonts w:ascii="Times New Roman" w:hAnsi="Times New Roman" w:cs="Times New Roman"/>
          <w:sz w:val="28"/>
          <w:szCs w:val="28"/>
          <w:lang w:val="ru-RU"/>
        </w:rPr>
        <w:t>азимко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О.В., </w:t>
      </w:r>
    </w:p>
    <w:p w:rsidR="00CE5440" w:rsidRPr="00CE5440" w:rsidRDefault="00CE5440" w:rsidP="00CE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рецензент –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т.в.о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завідувача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права факультету № 2 КННІ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., доцент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Устінова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>-Бойченко Г.М.,</w:t>
      </w:r>
    </w:p>
    <w:p w:rsidR="00CE5440" w:rsidRPr="00CE5440" w:rsidRDefault="00CE5440" w:rsidP="00CE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опонент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– проректор з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навчально-методичної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Ярослава Мудрого,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д.ю.н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професор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Ярошенко</w:t>
      </w:r>
      <w:r w:rsidRPr="00CE5440">
        <w:rPr>
          <w:rFonts w:ascii="Times New Roman" w:hAnsi="Times New Roman" w:cs="Times New Roman"/>
          <w:sz w:val="28"/>
          <w:szCs w:val="28"/>
        </w:rPr>
        <w:t> </w:t>
      </w:r>
      <w:r w:rsidRPr="00CE5440">
        <w:rPr>
          <w:rFonts w:ascii="Times New Roman" w:hAnsi="Times New Roman" w:cs="Times New Roman"/>
          <w:sz w:val="28"/>
          <w:szCs w:val="28"/>
          <w:lang w:val="ru-RU"/>
        </w:rPr>
        <w:t>О.М.,</w:t>
      </w:r>
    </w:p>
    <w:p w:rsidR="00CE5440" w:rsidRPr="00CE5440" w:rsidRDefault="00CE5440" w:rsidP="00CE5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опонент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– доцент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права та права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Київського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Тараса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Шевченка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д.ю.н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., доцент </w:t>
      </w:r>
      <w:proofErr w:type="spellStart"/>
      <w:r w:rsidRPr="00CE5440">
        <w:rPr>
          <w:rFonts w:ascii="Times New Roman" w:hAnsi="Times New Roman" w:cs="Times New Roman"/>
          <w:sz w:val="28"/>
          <w:szCs w:val="28"/>
          <w:lang w:val="ru-RU"/>
        </w:rPr>
        <w:t>Сіроха</w:t>
      </w:r>
      <w:proofErr w:type="spellEnd"/>
      <w:r w:rsidRPr="00CE5440">
        <w:rPr>
          <w:rFonts w:ascii="Times New Roman" w:hAnsi="Times New Roman" w:cs="Times New Roman"/>
          <w:sz w:val="28"/>
          <w:szCs w:val="28"/>
          <w:lang w:val="ru-RU"/>
        </w:rPr>
        <w:t xml:space="preserve"> Д.І.</w:t>
      </w:r>
    </w:p>
    <w:p w:rsidR="00CE5440" w:rsidRPr="00CE5440" w:rsidRDefault="00CE5440" w:rsidP="003217D6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sectPr w:rsidR="00CE5440" w:rsidRPr="00CE54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DE6"/>
    <w:multiLevelType w:val="hybridMultilevel"/>
    <w:tmpl w:val="C8D0546C"/>
    <w:lvl w:ilvl="0" w:tplc="DA94F3A6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4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179E453D"/>
    <w:multiLevelType w:val="hybridMultilevel"/>
    <w:tmpl w:val="64906D92"/>
    <w:lvl w:ilvl="0" w:tplc="DB5CECF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3D2335"/>
    <w:multiLevelType w:val="hybridMultilevel"/>
    <w:tmpl w:val="9D6E1486"/>
    <w:lvl w:ilvl="0" w:tplc="AA947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AC18E7"/>
    <w:multiLevelType w:val="hybridMultilevel"/>
    <w:tmpl w:val="CDA26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D30D8"/>
    <w:multiLevelType w:val="hybridMultilevel"/>
    <w:tmpl w:val="92348026"/>
    <w:lvl w:ilvl="0" w:tplc="A4305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6819B8"/>
    <w:multiLevelType w:val="hybridMultilevel"/>
    <w:tmpl w:val="D0922416"/>
    <w:lvl w:ilvl="0" w:tplc="D5A4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22238F"/>
    <w:rsid w:val="00254253"/>
    <w:rsid w:val="00305385"/>
    <w:rsid w:val="003217D6"/>
    <w:rsid w:val="005461F8"/>
    <w:rsid w:val="00633776"/>
    <w:rsid w:val="0064749B"/>
    <w:rsid w:val="00754413"/>
    <w:rsid w:val="008E6651"/>
    <w:rsid w:val="009D1056"/>
    <w:rsid w:val="00A652E5"/>
    <w:rsid w:val="00B875E3"/>
    <w:rsid w:val="00CD736F"/>
    <w:rsid w:val="00CE5440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B58F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uiPriority w:val="99"/>
    <w:unhideWhenUsed/>
    <w:rsid w:val="00CE54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5440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11</cp:revision>
  <dcterms:created xsi:type="dcterms:W3CDTF">2023-01-25T13:34:00Z</dcterms:created>
  <dcterms:modified xsi:type="dcterms:W3CDTF">2023-06-09T11:42:00Z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