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A24" w:rsidRPr="004156E2" w:rsidRDefault="00F36A24" w:rsidP="00F36A24">
      <w:pPr>
        <w:spacing w:after="0" w:line="240" w:lineRule="auto"/>
        <w:ind w:left="10915" w:firstLine="708"/>
        <w:rPr>
          <w:rFonts w:ascii="Times New Roman" w:hAnsi="Times New Roman" w:cs="Times New Roman"/>
          <w:i/>
          <w:sz w:val="24"/>
          <w:szCs w:val="24"/>
        </w:rPr>
      </w:pPr>
      <w:r w:rsidRPr="004156E2">
        <w:rPr>
          <w:rFonts w:ascii="Times New Roman" w:hAnsi="Times New Roman" w:cs="Times New Roman"/>
          <w:i/>
          <w:sz w:val="24"/>
          <w:szCs w:val="24"/>
        </w:rPr>
        <w:t>(ПРОЄКТ)</w:t>
      </w:r>
    </w:p>
    <w:p w:rsidR="00F36A24" w:rsidRPr="00DB66ED" w:rsidRDefault="00F36A24" w:rsidP="00F36A24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  <w:r w:rsidRPr="00DB66ED">
        <w:rPr>
          <w:rFonts w:ascii="Times New Roman" w:hAnsi="Times New Roman" w:cs="Times New Roman"/>
          <w:sz w:val="24"/>
          <w:szCs w:val="24"/>
        </w:rPr>
        <w:t xml:space="preserve">Додаток № 2  </w:t>
      </w:r>
    </w:p>
    <w:p w:rsidR="00F36A24" w:rsidRPr="00DB66ED" w:rsidRDefault="00F36A24" w:rsidP="00F36A24">
      <w:pPr>
        <w:spacing w:after="0" w:line="240" w:lineRule="auto"/>
        <w:ind w:left="10915" w:right="-456" w:firstLine="708"/>
        <w:rPr>
          <w:rFonts w:ascii="Times New Roman" w:hAnsi="Times New Roman" w:cs="Times New Roman"/>
          <w:sz w:val="24"/>
          <w:szCs w:val="24"/>
        </w:rPr>
      </w:pPr>
      <w:r w:rsidRPr="00DB66ED">
        <w:rPr>
          <w:rFonts w:ascii="Times New Roman" w:hAnsi="Times New Roman" w:cs="Times New Roman"/>
          <w:sz w:val="24"/>
          <w:szCs w:val="24"/>
        </w:rPr>
        <w:t>до Антикорупційної програми</w:t>
      </w:r>
    </w:p>
    <w:p w:rsidR="00F36A24" w:rsidRPr="00DB66ED" w:rsidRDefault="00F36A24" w:rsidP="00F36A24">
      <w:pPr>
        <w:spacing w:after="0" w:line="240" w:lineRule="auto"/>
        <w:ind w:left="10915" w:right="-31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ДонДУВС </w:t>
      </w:r>
      <w:r w:rsidRPr="00DB66ED">
        <w:rPr>
          <w:rFonts w:ascii="Times New Roman" w:hAnsi="Times New Roman" w:cs="Times New Roman"/>
          <w:sz w:val="24"/>
          <w:szCs w:val="24"/>
        </w:rPr>
        <w:t xml:space="preserve">на 2023–2025 роки </w:t>
      </w:r>
    </w:p>
    <w:p w:rsidR="00F36A24" w:rsidRPr="00DB66ED" w:rsidRDefault="00F36A24" w:rsidP="00F36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uk-UA" w:bidi="uk-UA"/>
        </w:rPr>
      </w:pPr>
      <w:bookmarkStart w:id="0" w:name="bookmark6"/>
      <w:bookmarkStart w:id="1" w:name="bookmark7"/>
      <w:bookmarkStart w:id="2" w:name="bookmark143"/>
      <w:bookmarkStart w:id="3" w:name="bookmark144"/>
      <w:bookmarkStart w:id="4" w:name="bookmark145"/>
    </w:p>
    <w:p w:rsidR="00F36A24" w:rsidRDefault="00F36A24" w:rsidP="00F36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uk-UA" w:bidi="uk-UA"/>
        </w:rPr>
      </w:pPr>
      <w:r w:rsidRPr="00DB66ED">
        <w:rPr>
          <w:rFonts w:ascii="Times New Roman" w:hAnsi="Times New Roman" w:cs="Times New Roman"/>
          <w:b/>
          <w:sz w:val="28"/>
          <w:lang w:eastAsia="uk-UA" w:bidi="uk-UA"/>
        </w:rPr>
        <w:t xml:space="preserve">Завдання і заходи з реалізації засад антикорупційної політики </w:t>
      </w:r>
      <w:bookmarkEnd w:id="0"/>
      <w:bookmarkEnd w:id="1"/>
    </w:p>
    <w:p w:rsidR="00F36A24" w:rsidRPr="00DB66ED" w:rsidRDefault="00F36A24" w:rsidP="00F36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uk-UA" w:bidi="uk-UA"/>
        </w:rPr>
      </w:pPr>
      <w:r>
        <w:rPr>
          <w:rFonts w:ascii="Times New Roman" w:hAnsi="Times New Roman" w:cs="Times New Roman"/>
          <w:b/>
          <w:sz w:val="28"/>
          <w:lang w:eastAsia="uk-UA" w:bidi="uk-UA"/>
        </w:rPr>
        <w:t>До</w:t>
      </w:r>
      <w:r>
        <w:rPr>
          <w:rFonts w:ascii="Times New Roman" w:hAnsi="Times New Roman" w:cs="Times New Roman"/>
          <w:b/>
          <w:sz w:val="28"/>
          <w:lang w:eastAsia="uk-UA" w:bidi="uk-UA"/>
        </w:rPr>
        <w:t>н</w:t>
      </w:r>
      <w:r>
        <w:rPr>
          <w:rFonts w:ascii="Times New Roman" w:hAnsi="Times New Roman" w:cs="Times New Roman"/>
          <w:b/>
          <w:sz w:val="28"/>
          <w:lang w:eastAsia="uk-UA" w:bidi="uk-UA"/>
        </w:rPr>
        <w:t>ецького державного університету внутрішніх справ</w:t>
      </w:r>
    </w:p>
    <w:p w:rsidR="00F36A24" w:rsidRPr="00DB66ED" w:rsidRDefault="00F36A24" w:rsidP="00F36A24">
      <w:pPr>
        <w:spacing w:after="0" w:line="240" w:lineRule="auto"/>
        <w:rPr>
          <w:rFonts w:ascii="Times New Roman" w:hAnsi="Times New Roman" w:cs="Times New Roman"/>
          <w:b/>
          <w:sz w:val="28"/>
          <w:lang w:eastAsia="uk-UA" w:bidi="uk-UA"/>
        </w:rPr>
      </w:pPr>
      <w:bookmarkStart w:id="5" w:name="_GoBack"/>
      <w:bookmarkEnd w:id="5"/>
    </w:p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79"/>
        <w:gridCol w:w="3273"/>
        <w:gridCol w:w="993"/>
        <w:gridCol w:w="992"/>
        <w:gridCol w:w="992"/>
        <w:gridCol w:w="1861"/>
        <w:gridCol w:w="2533"/>
        <w:gridCol w:w="1980"/>
      </w:tblGrid>
      <w:tr w:rsidR="00F36A24" w:rsidRPr="00BB66FE" w:rsidTr="00FF6A5A">
        <w:tc>
          <w:tcPr>
            <w:tcW w:w="468" w:type="dxa"/>
            <w:vMerge w:val="restart"/>
          </w:tcPr>
          <w:bookmarkEnd w:id="2"/>
          <w:bookmarkEnd w:id="3"/>
          <w:bookmarkEnd w:id="4"/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B66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B66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з/п</w:t>
            </w:r>
          </w:p>
        </w:tc>
        <w:tc>
          <w:tcPr>
            <w:tcW w:w="2179" w:type="dxa"/>
            <w:vMerge w:val="restart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B66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Найменування завдання</w:t>
            </w:r>
          </w:p>
        </w:tc>
        <w:tc>
          <w:tcPr>
            <w:tcW w:w="3273" w:type="dxa"/>
            <w:vMerge w:val="restart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B66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Зміст заходу</w:t>
            </w:r>
          </w:p>
        </w:tc>
        <w:tc>
          <w:tcPr>
            <w:tcW w:w="2977" w:type="dxa"/>
            <w:gridSpan w:val="3"/>
          </w:tcPr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B66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Строк виконання</w:t>
            </w:r>
          </w:p>
        </w:tc>
        <w:tc>
          <w:tcPr>
            <w:tcW w:w="1861" w:type="dxa"/>
            <w:vMerge w:val="restart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B66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Відповідальний за виконання</w:t>
            </w:r>
          </w:p>
        </w:tc>
        <w:tc>
          <w:tcPr>
            <w:tcW w:w="2533" w:type="dxa"/>
            <w:vMerge w:val="restart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B66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Індикатор виконання (очікувальний результат)</w:t>
            </w:r>
          </w:p>
        </w:tc>
        <w:tc>
          <w:tcPr>
            <w:tcW w:w="1980" w:type="dxa"/>
            <w:vMerge w:val="restart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B66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Джерела фінансування</w:t>
            </w:r>
          </w:p>
        </w:tc>
      </w:tr>
      <w:tr w:rsidR="00F36A24" w:rsidRPr="00BB66FE" w:rsidTr="00FF6A5A">
        <w:tc>
          <w:tcPr>
            <w:tcW w:w="468" w:type="dxa"/>
            <w:vMerge/>
          </w:tcPr>
          <w:p w:rsidR="00F36A24" w:rsidRPr="00BB66FE" w:rsidRDefault="00F36A24" w:rsidP="00FF6A5A">
            <w:pPr>
              <w:ind w:left="10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  <w:vMerge/>
          </w:tcPr>
          <w:p w:rsidR="00F36A24" w:rsidRPr="00BB66FE" w:rsidRDefault="00F36A24" w:rsidP="00FF6A5A">
            <w:pPr>
              <w:jc w:val="both"/>
              <w:rPr>
                <w:rStyle w:val="rvts0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3" w:type="dxa"/>
            <w:vMerge/>
          </w:tcPr>
          <w:p w:rsidR="00F36A24" w:rsidRPr="00BB66FE" w:rsidRDefault="00F36A24" w:rsidP="00FF6A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2025</w:t>
            </w:r>
          </w:p>
        </w:tc>
        <w:tc>
          <w:tcPr>
            <w:tcW w:w="1861" w:type="dxa"/>
            <w:vMerge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24" w:rsidRPr="00BB66FE" w:rsidTr="00FF6A5A">
        <w:tc>
          <w:tcPr>
            <w:tcW w:w="15271" w:type="dxa"/>
            <w:gridSpan w:val="9"/>
          </w:tcPr>
          <w:p w:rsidR="00F36A24" w:rsidRPr="00BB66FE" w:rsidRDefault="00F36A24" w:rsidP="00FF6A5A">
            <w:pPr>
              <w:pStyle w:val="a5"/>
              <w:jc w:val="center"/>
              <w:rPr>
                <w:b/>
                <w:bCs/>
                <w:sz w:val="24"/>
                <w:szCs w:val="24"/>
                <w:lang w:eastAsia="uk-UA" w:bidi="uk-UA"/>
              </w:rPr>
            </w:pPr>
            <w:r w:rsidRPr="00BB66FE">
              <w:rPr>
                <w:b/>
                <w:bCs/>
                <w:sz w:val="24"/>
                <w:szCs w:val="24"/>
                <w:lang w:eastAsia="uk-UA" w:bidi="uk-UA"/>
              </w:rPr>
              <w:t xml:space="preserve">І. Здійснення організаційних заходів щодо запобігання і протидії корупції та </w:t>
            </w:r>
          </w:p>
          <w:p w:rsidR="00F36A24" w:rsidRPr="00BB66FE" w:rsidRDefault="00F36A24" w:rsidP="00FF6A5A">
            <w:pPr>
              <w:pStyle w:val="a5"/>
              <w:jc w:val="center"/>
              <w:rPr>
                <w:b/>
                <w:bCs/>
                <w:sz w:val="24"/>
                <w:szCs w:val="24"/>
                <w:lang w:eastAsia="uk-UA" w:bidi="uk-UA"/>
              </w:rPr>
            </w:pPr>
            <w:r w:rsidRPr="00BB66FE">
              <w:rPr>
                <w:b/>
                <w:bCs/>
                <w:sz w:val="24"/>
                <w:szCs w:val="24"/>
                <w:lang w:eastAsia="uk-UA" w:bidi="uk-UA"/>
              </w:rPr>
              <w:t xml:space="preserve">заходів з виконання Антикорупційної програми МВС на 2023-2025 роки, </w:t>
            </w:r>
          </w:p>
          <w:p w:rsidR="00F36A24" w:rsidRPr="00BB66FE" w:rsidRDefault="00F36A24" w:rsidP="00FF6A5A">
            <w:pPr>
              <w:pStyle w:val="a5"/>
              <w:jc w:val="center"/>
              <w:rPr>
                <w:sz w:val="24"/>
                <w:szCs w:val="24"/>
              </w:rPr>
            </w:pPr>
            <w:r w:rsidRPr="00BB66FE">
              <w:rPr>
                <w:b/>
                <w:bCs/>
                <w:sz w:val="24"/>
                <w:szCs w:val="24"/>
                <w:lang w:eastAsia="uk-UA" w:bidi="uk-UA"/>
              </w:rPr>
              <w:t>нормативно-правове регулювання відносин</w:t>
            </w:r>
          </w:p>
        </w:tc>
      </w:tr>
      <w:tr w:rsidR="00F36A24" w:rsidRPr="00BB66FE" w:rsidTr="00FF6A5A">
        <w:tc>
          <w:tcPr>
            <w:tcW w:w="468" w:type="dxa"/>
          </w:tcPr>
          <w:p w:rsidR="00F36A24" w:rsidRPr="00BB66FE" w:rsidRDefault="00F36A24" w:rsidP="00F36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</w:tcPr>
          <w:p w:rsidR="00F36A24" w:rsidRPr="00BB66FE" w:rsidRDefault="00F36A24" w:rsidP="00FF6A5A">
            <w:pPr>
              <w:ind w:left="-42" w:right="-12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6FE">
              <w:rPr>
                <w:rStyle w:val="rvts0"/>
                <w:rFonts w:ascii="Times New Roman" w:hAnsi="Times New Roman"/>
                <w:b/>
                <w:sz w:val="24"/>
                <w:szCs w:val="24"/>
              </w:rPr>
              <w:t>1.1. Нормативно-правове регулювання відносин запобігання та протидії корупції</w:t>
            </w:r>
          </w:p>
        </w:tc>
        <w:tc>
          <w:tcPr>
            <w:tcW w:w="3273" w:type="dxa"/>
          </w:tcPr>
          <w:p w:rsidR="00F36A24" w:rsidRPr="00BB66FE" w:rsidRDefault="00F36A24" w:rsidP="00FF6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Участь у проведенні антикорупційної експертизи </w:t>
            </w: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проєктів нормативно-правових актів та організаційно-розпорядчих документів, які надходять з МВС чи інших органів влади, з метою виявлення в них норм та положень, що сприяють або можуть сприяти вчиненню корупційних правопорушень або правопорушень, пов’язаних з корупцією, та надання рекомендації стосовно їх усунення.</w:t>
            </w:r>
          </w:p>
        </w:tc>
        <w:tc>
          <w:tcPr>
            <w:tcW w:w="993" w:type="dxa"/>
          </w:tcPr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B66FE">
              <w:rPr>
                <w:rFonts w:ascii="Times New Roman" w:hAnsi="Times New Roman" w:cs="Times New Roman"/>
                <w:spacing w:val="-1"/>
              </w:rPr>
              <w:t>У разі надходження з МВС або інших органів</w:t>
            </w:r>
          </w:p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B66FE">
              <w:rPr>
                <w:rFonts w:ascii="Times New Roman" w:hAnsi="Times New Roman" w:cs="Times New Roman"/>
                <w:spacing w:val="-1"/>
              </w:rPr>
              <w:t>У разі надходження з МВС або інших органів</w:t>
            </w:r>
          </w:p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B66FE">
              <w:rPr>
                <w:rFonts w:ascii="Times New Roman" w:hAnsi="Times New Roman" w:cs="Times New Roman"/>
                <w:spacing w:val="-1"/>
              </w:rPr>
              <w:t>У разі надходження з МВС або інших органів</w:t>
            </w:r>
          </w:p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61" w:type="dxa"/>
          </w:tcPr>
          <w:p w:rsidR="00F36A24" w:rsidRPr="00BB66FE" w:rsidRDefault="00F36A24" w:rsidP="00FF6A5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ВОНР,</w:t>
            </w:r>
          </w:p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кафедри та наукові лабораторії, НМВ</w:t>
            </w:r>
          </w:p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ГЮЗ,</w:t>
            </w:r>
          </w:p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уповноважений</w:t>
            </w:r>
          </w:p>
        </w:tc>
        <w:tc>
          <w:tcPr>
            <w:tcW w:w="2533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Підготовка висновку за результатами антикорупційної експертизи</w:t>
            </w:r>
          </w:p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F36A24" w:rsidRPr="00BB66FE" w:rsidTr="00FF6A5A">
        <w:tc>
          <w:tcPr>
            <w:tcW w:w="468" w:type="dxa"/>
          </w:tcPr>
          <w:p w:rsidR="00F36A24" w:rsidRPr="00BB66FE" w:rsidRDefault="00F36A24" w:rsidP="00F36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</w:tcPr>
          <w:p w:rsidR="00F36A24" w:rsidRPr="00BB66FE" w:rsidRDefault="00F36A24" w:rsidP="00FF6A5A">
            <w:pPr>
              <w:jc w:val="both"/>
              <w:rPr>
                <w:rStyle w:val="rvts0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3" w:type="dxa"/>
          </w:tcPr>
          <w:p w:rsidR="00F36A24" w:rsidRPr="00BB66FE" w:rsidRDefault="00F36A24" w:rsidP="00FF6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Провадження заходів з розроблення нормативних документів ДонДУВС з </w:t>
            </w:r>
            <w:r w:rsidRPr="00BB66F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метою усунення корупційних ризиків</w:t>
            </w:r>
          </w:p>
        </w:tc>
        <w:tc>
          <w:tcPr>
            <w:tcW w:w="993" w:type="dxa"/>
          </w:tcPr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B66FE">
              <w:rPr>
                <w:rFonts w:ascii="Times New Roman" w:hAnsi="Times New Roman" w:cs="Times New Roman"/>
                <w:spacing w:val="-1"/>
              </w:rPr>
              <w:lastRenderedPageBreak/>
              <w:t>У разі виникнен</w:t>
            </w:r>
            <w:r w:rsidRPr="00BB66FE">
              <w:rPr>
                <w:rFonts w:ascii="Times New Roman" w:hAnsi="Times New Roman" w:cs="Times New Roman"/>
                <w:spacing w:val="-1"/>
              </w:rPr>
              <w:lastRenderedPageBreak/>
              <w:t>ня потреби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B66FE">
              <w:rPr>
                <w:rFonts w:ascii="Times New Roman" w:hAnsi="Times New Roman" w:cs="Times New Roman"/>
                <w:spacing w:val="-1"/>
              </w:rPr>
              <w:lastRenderedPageBreak/>
              <w:t>У разі виникнен</w:t>
            </w:r>
            <w:r w:rsidRPr="00BB66FE">
              <w:rPr>
                <w:rFonts w:ascii="Times New Roman" w:hAnsi="Times New Roman" w:cs="Times New Roman"/>
                <w:spacing w:val="-1"/>
              </w:rPr>
              <w:lastRenderedPageBreak/>
              <w:t>ня потреби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B66FE">
              <w:rPr>
                <w:rFonts w:ascii="Times New Roman" w:hAnsi="Times New Roman" w:cs="Times New Roman"/>
                <w:spacing w:val="-1"/>
              </w:rPr>
              <w:lastRenderedPageBreak/>
              <w:t>У разі виникнен</w:t>
            </w:r>
            <w:r w:rsidRPr="00BB66FE">
              <w:rPr>
                <w:rFonts w:ascii="Times New Roman" w:hAnsi="Times New Roman" w:cs="Times New Roman"/>
                <w:spacing w:val="-1"/>
              </w:rPr>
              <w:lastRenderedPageBreak/>
              <w:t>ня потреби</w:t>
            </w:r>
          </w:p>
        </w:tc>
        <w:tc>
          <w:tcPr>
            <w:tcW w:w="1861" w:type="dxa"/>
          </w:tcPr>
          <w:p w:rsidR="00F36A24" w:rsidRPr="00BB66FE" w:rsidRDefault="00F36A24" w:rsidP="00FF6A5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08" w:right="-18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Уповноважений</w:t>
            </w:r>
          </w:p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ГЮЗ</w:t>
            </w:r>
          </w:p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533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Затвердження ректором відповідного порядку </w:t>
            </w: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(положення) або внесення змін та/або доповнень до існуючих нормативних документів ДонДУВС</w:t>
            </w:r>
          </w:p>
        </w:tc>
        <w:tc>
          <w:tcPr>
            <w:tcW w:w="1980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межах видатків, передбачених у </w:t>
            </w:r>
            <w:r w:rsidRPr="00BB6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державному бюджеті</w:t>
            </w:r>
          </w:p>
        </w:tc>
      </w:tr>
      <w:tr w:rsidR="00F36A24" w:rsidRPr="00BB66FE" w:rsidTr="00FF6A5A">
        <w:tc>
          <w:tcPr>
            <w:tcW w:w="468" w:type="dxa"/>
          </w:tcPr>
          <w:p w:rsidR="00F36A24" w:rsidRPr="00BB66FE" w:rsidRDefault="00F36A24" w:rsidP="00F36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273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разі внесення змін до законодавства, яке регламентує порядок запобігання та протидії корупції, вживати заходів щодо своєчасного аналогічного внесення змін та доповнень до нормативних документів ДонДУВС або прийняття нового нормативного документа.</w:t>
            </w:r>
          </w:p>
        </w:tc>
        <w:tc>
          <w:tcPr>
            <w:tcW w:w="993" w:type="dxa"/>
          </w:tcPr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B66FE">
              <w:rPr>
                <w:rFonts w:ascii="Times New Roman" w:hAnsi="Times New Roman" w:cs="Times New Roman"/>
                <w:spacing w:val="-1"/>
              </w:rPr>
              <w:t>У разі виникнення потреби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B66FE">
              <w:rPr>
                <w:rFonts w:ascii="Times New Roman" w:hAnsi="Times New Roman" w:cs="Times New Roman"/>
                <w:spacing w:val="-1"/>
              </w:rPr>
              <w:t>У разі виникнення потреби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B66FE">
              <w:rPr>
                <w:rFonts w:ascii="Times New Roman" w:hAnsi="Times New Roman" w:cs="Times New Roman"/>
                <w:spacing w:val="-1"/>
              </w:rPr>
              <w:t>У разі виникнення потреби</w:t>
            </w:r>
          </w:p>
        </w:tc>
        <w:tc>
          <w:tcPr>
            <w:tcW w:w="1861" w:type="dxa"/>
          </w:tcPr>
          <w:p w:rsidR="00F36A24" w:rsidRPr="00BB66FE" w:rsidRDefault="00F36A24" w:rsidP="00FF6A5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08" w:right="-18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Уповноважений</w:t>
            </w:r>
          </w:p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ГЮЗ</w:t>
            </w:r>
          </w:p>
        </w:tc>
        <w:tc>
          <w:tcPr>
            <w:tcW w:w="2533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Затвердження ректором змін та доповнень до існуючих нормативних документів та/або затвердження ректором ДонДУВС нового відповідного порядку (положення) </w:t>
            </w:r>
          </w:p>
        </w:tc>
        <w:tc>
          <w:tcPr>
            <w:tcW w:w="1980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F36A24" w:rsidRPr="00BB66FE" w:rsidTr="00FF6A5A">
        <w:tc>
          <w:tcPr>
            <w:tcW w:w="468" w:type="dxa"/>
          </w:tcPr>
          <w:p w:rsidR="00F36A24" w:rsidRPr="00BB66FE" w:rsidRDefault="00F36A24" w:rsidP="00F36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1.2. Заходи із звітування за результатами виконання </w:t>
            </w:r>
            <w:r w:rsidRPr="00BB66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Антикорупційної програми ДонДУВС на 2023-2025 роки</w:t>
            </w:r>
          </w:p>
        </w:tc>
        <w:tc>
          <w:tcPr>
            <w:tcW w:w="3273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Звітування про результати виконання Антикорупційної програми ДонДУВС на 2023-2025 роки</w:t>
            </w:r>
          </w:p>
        </w:tc>
        <w:tc>
          <w:tcPr>
            <w:tcW w:w="993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B66FE">
              <w:rPr>
                <w:rFonts w:ascii="Times New Roman" w:hAnsi="Times New Roman" w:cs="Times New Roman"/>
                <w:spacing w:val="-1"/>
              </w:rPr>
              <w:t>Протягом 15 днів після завершення кварталу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B66FE">
              <w:rPr>
                <w:rFonts w:ascii="Times New Roman" w:hAnsi="Times New Roman" w:cs="Times New Roman"/>
                <w:spacing w:val="-1"/>
              </w:rPr>
              <w:t>Протягом 15 днів після завершення кварталу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  <w:spacing w:val="-1"/>
              </w:rPr>
              <w:t>Протягом 15 днів після завершення кварталу</w:t>
            </w:r>
          </w:p>
        </w:tc>
        <w:tc>
          <w:tcPr>
            <w:tcW w:w="1861" w:type="dxa"/>
          </w:tcPr>
          <w:p w:rsidR="00F36A24" w:rsidRPr="00BB66FE" w:rsidRDefault="00F36A24" w:rsidP="00FF6A5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08" w:right="-18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Уповноважений, структурні підрозділи </w:t>
            </w:r>
          </w:p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533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Протокол рішення ректорату або Вченої ради про результати виконання Антикорупційної програми</w:t>
            </w:r>
          </w:p>
        </w:tc>
        <w:tc>
          <w:tcPr>
            <w:tcW w:w="1980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F36A24" w:rsidRPr="00BB66FE" w:rsidTr="00FF6A5A">
        <w:tc>
          <w:tcPr>
            <w:tcW w:w="468" w:type="dxa"/>
          </w:tcPr>
          <w:p w:rsidR="00F36A24" w:rsidRPr="00BB66FE" w:rsidRDefault="00F36A24" w:rsidP="00F36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273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Розміщення актуальної інформації щодо здійснення ДонДУВС заходів з реалізації Антикорупційної програми ДонДУВС на 2023–2025 роки</w:t>
            </w:r>
          </w:p>
        </w:tc>
        <w:tc>
          <w:tcPr>
            <w:tcW w:w="993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B66FE">
              <w:rPr>
                <w:rFonts w:ascii="Times New Roman" w:hAnsi="Times New Roman" w:cs="Times New Roman"/>
                <w:spacing w:val="-1"/>
              </w:rPr>
              <w:t>Протягом 15 днів після завершення кварталу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B66FE">
              <w:rPr>
                <w:rFonts w:ascii="Times New Roman" w:hAnsi="Times New Roman" w:cs="Times New Roman"/>
                <w:spacing w:val="-1"/>
              </w:rPr>
              <w:t>Протягом 15 днів після завершення кварталу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  <w:spacing w:val="-1"/>
              </w:rPr>
              <w:t>Протягом 15 днів після завершення кварталу</w:t>
            </w:r>
          </w:p>
        </w:tc>
        <w:tc>
          <w:tcPr>
            <w:tcW w:w="1861" w:type="dxa"/>
          </w:tcPr>
          <w:p w:rsidR="00F36A24" w:rsidRPr="00BB66FE" w:rsidRDefault="00F36A24" w:rsidP="00FF6A5A">
            <w:pPr>
              <w:ind w:right="-9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Уповноважений,</w:t>
            </w:r>
          </w:p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ВКІЗ</w:t>
            </w:r>
          </w:p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533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Звіт про виконання Антикорупційної програми розміщено на вебсайті ДонДУВС</w:t>
            </w:r>
          </w:p>
        </w:tc>
        <w:tc>
          <w:tcPr>
            <w:tcW w:w="1980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F36A24" w:rsidRPr="00BB66FE" w:rsidTr="00FF6A5A">
        <w:tc>
          <w:tcPr>
            <w:tcW w:w="468" w:type="dxa"/>
          </w:tcPr>
          <w:p w:rsidR="00F36A24" w:rsidRPr="00BB66FE" w:rsidRDefault="00F36A24" w:rsidP="00F36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273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Звітування про результати виконання Антикорупційної програми МВС на 2023-2025 роки перед УЗК МВС</w:t>
            </w:r>
          </w:p>
        </w:tc>
        <w:tc>
          <w:tcPr>
            <w:tcW w:w="993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B66FE">
              <w:rPr>
                <w:rFonts w:ascii="Times New Roman" w:hAnsi="Times New Roman" w:cs="Times New Roman"/>
                <w:spacing w:val="-1"/>
              </w:rPr>
              <w:t>Протягом 5 днів після завершення кварталу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B66FE">
              <w:rPr>
                <w:rFonts w:ascii="Times New Roman" w:hAnsi="Times New Roman" w:cs="Times New Roman"/>
                <w:spacing w:val="-1"/>
              </w:rPr>
              <w:t>Протягом 5 днів після завершення кварталу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  <w:spacing w:val="-1"/>
              </w:rPr>
              <w:t>Протягом 5 днів після завершення кварталу</w:t>
            </w:r>
          </w:p>
        </w:tc>
        <w:tc>
          <w:tcPr>
            <w:tcW w:w="1861" w:type="dxa"/>
          </w:tcPr>
          <w:p w:rsidR="00F36A24" w:rsidRPr="00BB66FE" w:rsidRDefault="00F36A24" w:rsidP="00FF6A5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08" w:right="-18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Уповноважений, структурні підрозділи </w:t>
            </w:r>
          </w:p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533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Направлено до УЗК МВС відповідна інформація</w:t>
            </w:r>
          </w:p>
        </w:tc>
        <w:tc>
          <w:tcPr>
            <w:tcW w:w="1980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F36A24" w:rsidRPr="00BB66FE" w:rsidTr="00FF6A5A">
        <w:tc>
          <w:tcPr>
            <w:tcW w:w="468" w:type="dxa"/>
          </w:tcPr>
          <w:p w:rsidR="00F36A24" w:rsidRPr="00BB66FE" w:rsidRDefault="00F36A24" w:rsidP="00F36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1.3. Заходи з оцінки корупційних ризиків</w:t>
            </w:r>
          </w:p>
        </w:tc>
        <w:tc>
          <w:tcPr>
            <w:tcW w:w="3273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Організація проведення засідань Робочої групи з оцінювання корупційних ризиків</w:t>
            </w:r>
          </w:p>
        </w:tc>
        <w:tc>
          <w:tcPr>
            <w:tcW w:w="993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B66FE">
              <w:rPr>
                <w:rFonts w:ascii="Times New Roman" w:hAnsi="Times New Roman" w:cs="Times New Roman"/>
                <w:color w:val="000000"/>
              </w:rPr>
              <w:t>Не менше двох разів на рік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B66FE">
              <w:rPr>
                <w:rFonts w:ascii="Times New Roman" w:hAnsi="Times New Roman" w:cs="Times New Roman"/>
                <w:color w:val="000000"/>
              </w:rPr>
              <w:t>Не менше двох разів на рік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B66FE">
              <w:rPr>
                <w:rFonts w:ascii="Times New Roman" w:hAnsi="Times New Roman" w:cs="Times New Roman"/>
                <w:color w:val="000000"/>
              </w:rPr>
              <w:t>Не менше двох разів на рік</w:t>
            </w:r>
          </w:p>
        </w:tc>
        <w:tc>
          <w:tcPr>
            <w:tcW w:w="1861" w:type="dxa"/>
          </w:tcPr>
          <w:p w:rsidR="00F36A24" w:rsidRPr="00BB66FE" w:rsidRDefault="00F36A24" w:rsidP="00FF6A5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08" w:right="-188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Уповноважений, члени робочої групи</w:t>
            </w:r>
          </w:p>
        </w:tc>
        <w:tc>
          <w:tcPr>
            <w:tcW w:w="2533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Протокол засідання Робочої групи з оцінювання корупційних ризиків</w:t>
            </w:r>
          </w:p>
        </w:tc>
        <w:tc>
          <w:tcPr>
            <w:tcW w:w="1980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F36A24" w:rsidRPr="00BB66FE" w:rsidTr="00FF6A5A">
        <w:tc>
          <w:tcPr>
            <w:tcW w:w="468" w:type="dxa"/>
          </w:tcPr>
          <w:p w:rsidR="00F36A24" w:rsidRPr="00BB66FE" w:rsidRDefault="00F36A24" w:rsidP="00F36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273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Здійснення оцінки корупційних ризиків в діяльності ДонДУВС, </w:t>
            </w:r>
            <w:r w:rsidRPr="00BB6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встановлення причин і умов їх виникнення, визначення заходів щодо їх усунення (мінімізації)</w:t>
            </w:r>
          </w:p>
        </w:tc>
        <w:tc>
          <w:tcPr>
            <w:tcW w:w="993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Під час підготовки антикорупційної програми  ДонДУВС</w:t>
            </w:r>
          </w:p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</w:rPr>
            </w:pPr>
          </w:p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B66FE">
              <w:rPr>
                <w:rFonts w:ascii="Times New Roman" w:hAnsi="Times New Roman" w:cs="Times New Roman"/>
              </w:rPr>
              <w:t>Перегляд ризиків – не рідше ніж раз на рік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Під час підготовки антикорупційної програми ДонДУВС</w:t>
            </w:r>
          </w:p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</w:rPr>
            </w:pPr>
          </w:p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B66FE">
              <w:rPr>
                <w:rFonts w:ascii="Times New Roman" w:hAnsi="Times New Roman" w:cs="Times New Roman"/>
              </w:rPr>
              <w:t>Перегляд ризиків – не рідше ніж раз на рік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Під час підготовки антикорупційної програми ДонДУВС</w:t>
            </w:r>
          </w:p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</w:rPr>
            </w:pPr>
          </w:p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B66FE">
              <w:rPr>
                <w:rFonts w:ascii="Times New Roman" w:hAnsi="Times New Roman" w:cs="Times New Roman"/>
              </w:rPr>
              <w:t>Перегляд ризиків – не рідше ніж раз на рік</w:t>
            </w:r>
          </w:p>
        </w:tc>
        <w:tc>
          <w:tcPr>
            <w:tcW w:w="1861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ind w:right="-9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</w:t>
            </w:r>
            <w:r w:rsidRPr="00BB66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овноважений, члени групи</w:t>
            </w:r>
          </w:p>
        </w:tc>
        <w:tc>
          <w:tcPr>
            <w:tcW w:w="2533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Підготовлено аналітичну довідку про наявність / відсутність нових корупційних ризиків у діяльності ДонДУВС</w:t>
            </w:r>
          </w:p>
        </w:tc>
        <w:tc>
          <w:tcPr>
            <w:tcW w:w="1980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F36A24" w:rsidRPr="00BB66FE" w:rsidTr="00FF6A5A">
        <w:tc>
          <w:tcPr>
            <w:tcW w:w="468" w:type="dxa"/>
          </w:tcPr>
          <w:p w:rsidR="00F36A24" w:rsidRPr="00BB66FE" w:rsidRDefault="00F36A24" w:rsidP="00F36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273" w:type="dxa"/>
          </w:tcPr>
          <w:p w:rsidR="00F36A24" w:rsidRPr="00BB66FE" w:rsidRDefault="00F36A24" w:rsidP="00FF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Проведення анонімного анкетування постійного та перемінного складу з метою виявлення можливих корупційних ризиків в ДонДУВС</w:t>
            </w:r>
          </w:p>
        </w:tc>
        <w:tc>
          <w:tcPr>
            <w:tcW w:w="993" w:type="dxa"/>
          </w:tcPr>
          <w:p w:rsidR="00F36A24" w:rsidRPr="00BB66FE" w:rsidRDefault="00F36A24" w:rsidP="00FF6A5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Щорічно, виходячи з потреб</w:t>
            </w:r>
          </w:p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Щорічно, виходячи з потреб</w:t>
            </w:r>
          </w:p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Щорічно, виходячи з потреб</w:t>
            </w:r>
          </w:p>
          <w:p w:rsidR="00F36A24" w:rsidRPr="00BB66FE" w:rsidRDefault="00F36A24" w:rsidP="00FF6A5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F36A24" w:rsidRPr="00BB66FE" w:rsidRDefault="00F36A24" w:rsidP="00FF6A5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Уповноважений</w:t>
            </w:r>
          </w:p>
        </w:tc>
        <w:tc>
          <w:tcPr>
            <w:tcW w:w="2533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Складено довідку про результати анкетування</w:t>
            </w:r>
          </w:p>
        </w:tc>
        <w:tc>
          <w:tcPr>
            <w:tcW w:w="1980" w:type="dxa"/>
          </w:tcPr>
          <w:p w:rsidR="00F36A24" w:rsidRPr="00BB66FE" w:rsidRDefault="00F36A24" w:rsidP="00FF6A5A">
            <w:pPr>
              <w:pStyle w:val="Default"/>
              <w:ind w:right="-2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B66FE">
              <w:rPr>
                <w:rFonts w:ascii="Times New Roman" w:hAnsi="Times New Roman" w:cs="Times New Roman"/>
                <w:color w:val="auto"/>
                <w:lang w:val="uk-UA"/>
              </w:rPr>
              <w:t>У межах видатків, передбачених</w:t>
            </w:r>
          </w:p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державним фінансуванням</w:t>
            </w:r>
          </w:p>
        </w:tc>
      </w:tr>
      <w:tr w:rsidR="00F36A24" w:rsidRPr="00BB66FE" w:rsidTr="00FF6A5A">
        <w:tc>
          <w:tcPr>
            <w:tcW w:w="15271" w:type="dxa"/>
            <w:gridSpan w:val="9"/>
          </w:tcPr>
          <w:p w:rsidR="00F36A24" w:rsidRPr="00BB66FE" w:rsidRDefault="00F36A24" w:rsidP="00FF6A5A">
            <w:pPr>
              <w:pStyle w:val="a5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BB66FE">
              <w:rPr>
                <w:b/>
                <w:sz w:val="24"/>
                <w:szCs w:val="24"/>
              </w:rPr>
              <w:t xml:space="preserve">ІІ. Удосконалення системи кадрового забезпечення, здійснення заходів фінансового контролю, </w:t>
            </w:r>
          </w:p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запобігання та врегулювання конфлікту інтересів</w:t>
            </w:r>
          </w:p>
        </w:tc>
      </w:tr>
      <w:tr w:rsidR="00F36A24" w:rsidRPr="00BB66FE" w:rsidTr="00FF6A5A">
        <w:tc>
          <w:tcPr>
            <w:tcW w:w="468" w:type="dxa"/>
          </w:tcPr>
          <w:p w:rsidR="00F36A24" w:rsidRPr="00BB66FE" w:rsidRDefault="00F36A24" w:rsidP="00F36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2.1. Удосконалення системи кадрового забезпечення</w:t>
            </w:r>
          </w:p>
        </w:tc>
        <w:tc>
          <w:tcPr>
            <w:tcW w:w="3273" w:type="dxa"/>
          </w:tcPr>
          <w:p w:rsidR="00F36A24" w:rsidRPr="00BB66FE" w:rsidRDefault="00F36A24" w:rsidP="00FF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З метою дотримання вимог фінансового контролю здійснювати візування уповноваженим з антикорупційної діяльності проєктів наказів з кадрових питань (особового складу), які стосуються призначення або звільнення з посад працівників Університету – суб’єктів, на які поширюється дія Закону України «Про запобігання корупції».</w:t>
            </w:r>
          </w:p>
        </w:tc>
        <w:tc>
          <w:tcPr>
            <w:tcW w:w="993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Перед призначенням/ звільненням працівника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Перед призначенням/ звільненням працівника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Перед призначенням/ звільненням працівника</w:t>
            </w:r>
          </w:p>
        </w:tc>
        <w:tc>
          <w:tcPr>
            <w:tcW w:w="1861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 xml:space="preserve">ВКЗ, уповноважений </w:t>
            </w:r>
          </w:p>
        </w:tc>
        <w:tc>
          <w:tcPr>
            <w:tcW w:w="2533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Проект наказу завізовано уповноваженим</w:t>
            </w:r>
          </w:p>
        </w:tc>
        <w:tc>
          <w:tcPr>
            <w:tcW w:w="1980" w:type="dxa"/>
          </w:tcPr>
          <w:p w:rsidR="00F36A24" w:rsidRPr="00BB66FE" w:rsidRDefault="00F36A24" w:rsidP="00FF6A5A">
            <w:pPr>
              <w:pStyle w:val="Default"/>
              <w:ind w:right="-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66FE">
              <w:rPr>
                <w:rFonts w:ascii="Times New Roman" w:hAnsi="Times New Roman" w:cs="Times New Roman"/>
                <w:spacing w:val="-1"/>
                <w:lang w:val="uk-UA"/>
              </w:rPr>
              <w:t>У межах видатків, передбачених у державному бюджеті</w:t>
            </w:r>
          </w:p>
        </w:tc>
      </w:tr>
      <w:tr w:rsidR="00F36A24" w:rsidRPr="00BB66FE" w:rsidTr="00FF6A5A">
        <w:tc>
          <w:tcPr>
            <w:tcW w:w="468" w:type="dxa"/>
          </w:tcPr>
          <w:p w:rsidR="00F36A24" w:rsidRPr="00BB66FE" w:rsidRDefault="00F36A24" w:rsidP="00F36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273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Повідомлення УЗК МВС про призначення / звільнення уповноваженого з антикорупційної діяльності</w:t>
            </w:r>
          </w:p>
        </w:tc>
        <w:tc>
          <w:tcPr>
            <w:tcW w:w="993" w:type="dxa"/>
          </w:tcPr>
          <w:p w:rsidR="00F36A24" w:rsidRPr="00BB66FE" w:rsidRDefault="00F36A24" w:rsidP="00FF6A5A">
            <w:pPr>
              <w:ind w:left="-113" w:right="-125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B66FE">
              <w:rPr>
                <w:rFonts w:ascii="Times New Roman" w:hAnsi="Times New Roman" w:cs="Times New Roman"/>
                <w:spacing w:val="-1"/>
              </w:rPr>
              <w:t>Протягом трьох</w:t>
            </w:r>
          </w:p>
          <w:p w:rsidR="00F36A24" w:rsidRPr="00BB66FE" w:rsidRDefault="00F36A24" w:rsidP="00FF6A5A">
            <w:pPr>
              <w:ind w:left="-113" w:right="-125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B66FE">
              <w:rPr>
                <w:rFonts w:ascii="Times New Roman" w:hAnsi="Times New Roman" w:cs="Times New Roman"/>
                <w:spacing w:val="-1"/>
              </w:rPr>
              <w:t xml:space="preserve"> робочих днів після призначення /звільнення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13" w:right="-125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B66FE">
              <w:rPr>
                <w:rFonts w:ascii="Times New Roman" w:hAnsi="Times New Roman" w:cs="Times New Roman"/>
                <w:spacing w:val="-1"/>
              </w:rPr>
              <w:t>Протягом трьох</w:t>
            </w:r>
          </w:p>
          <w:p w:rsidR="00F36A24" w:rsidRPr="00BB66FE" w:rsidRDefault="00F36A24" w:rsidP="00FF6A5A">
            <w:pPr>
              <w:ind w:left="-113" w:right="-125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B66FE">
              <w:rPr>
                <w:rFonts w:ascii="Times New Roman" w:hAnsi="Times New Roman" w:cs="Times New Roman"/>
                <w:spacing w:val="-1"/>
              </w:rPr>
              <w:t xml:space="preserve"> робочих днів після призначення /звільнення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13" w:right="-125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B66FE">
              <w:rPr>
                <w:rFonts w:ascii="Times New Roman" w:hAnsi="Times New Roman" w:cs="Times New Roman"/>
                <w:spacing w:val="-1"/>
              </w:rPr>
              <w:t>Протягом трьох</w:t>
            </w:r>
          </w:p>
          <w:p w:rsidR="00F36A24" w:rsidRPr="00BB66FE" w:rsidRDefault="00F36A24" w:rsidP="00FF6A5A">
            <w:pPr>
              <w:widowControl w:val="0"/>
              <w:autoSpaceDE w:val="0"/>
              <w:autoSpaceDN w:val="0"/>
              <w:adjustRightInd w:val="0"/>
              <w:ind w:left="-140" w:right="-76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B66FE">
              <w:rPr>
                <w:rFonts w:ascii="Times New Roman" w:hAnsi="Times New Roman" w:cs="Times New Roman"/>
                <w:spacing w:val="-1"/>
              </w:rPr>
              <w:t xml:space="preserve"> робочих днів після призначення /звільнення</w:t>
            </w:r>
          </w:p>
        </w:tc>
        <w:tc>
          <w:tcPr>
            <w:tcW w:w="1861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ВКЗ</w:t>
            </w:r>
          </w:p>
        </w:tc>
        <w:tc>
          <w:tcPr>
            <w:tcW w:w="2533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 УЗК МВС своєчасно направлено відповідну інформацію</w:t>
            </w:r>
          </w:p>
        </w:tc>
        <w:tc>
          <w:tcPr>
            <w:tcW w:w="1980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F36A24" w:rsidRPr="00BB66FE" w:rsidTr="00FF6A5A">
        <w:tc>
          <w:tcPr>
            <w:tcW w:w="468" w:type="dxa"/>
          </w:tcPr>
          <w:p w:rsidR="00F36A24" w:rsidRPr="00BB66FE" w:rsidRDefault="00F36A24" w:rsidP="00F36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2.2. Заходи із здійснення фінансового контролю</w:t>
            </w:r>
          </w:p>
        </w:tc>
        <w:tc>
          <w:tcPr>
            <w:tcW w:w="3273" w:type="dxa"/>
          </w:tcPr>
          <w:p w:rsidR="00F36A24" w:rsidRPr="00BB66FE" w:rsidRDefault="00F36A24" w:rsidP="00FF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Організація подання декларацій про майно, доходи, витрати і зобов’язань фінансового характеру суб’єктами декларування, які працюють та навчаються в ДонДУВС</w:t>
            </w:r>
          </w:p>
        </w:tc>
        <w:tc>
          <w:tcPr>
            <w:tcW w:w="993" w:type="dxa"/>
          </w:tcPr>
          <w:p w:rsidR="00F36A24" w:rsidRPr="00BB66FE" w:rsidRDefault="00F36A24" w:rsidP="00FF6A5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 xml:space="preserve">Протягом 10 робочих днів після відновлення декларування 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До 20 лютого</w:t>
            </w:r>
          </w:p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До 20 лютого</w:t>
            </w:r>
          </w:p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</w:rPr>
            </w:pPr>
          </w:p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</w:rPr>
            </w:pPr>
          </w:p>
          <w:p w:rsidR="00F36A24" w:rsidRPr="00BB66FE" w:rsidRDefault="00F36A24" w:rsidP="00FF6A5A">
            <w:pPr>
              <w:rPr>
                <w:rFonts w:ascii="Times New Roman" w:hAnsi="Times New Roman" w:cs="Times New Roman"/>
              </w:rPr>
            </w:pPr>
          </w:p>
          <w:p w:rsidR="00F36A24" w:rsidRPr="00BB66FE" w:rsidRDefault="00F36A24" w:rsidP="00FF6A5A">
            <w:pPr>
              <w:ind w:right="-108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до 01 березня</w:t>
            </w:r>
          </w:p>
        </w:tc>
        <w:tc>
          <w:tcPr>
            <w:tcW w:w="1861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ind w:right="-9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Уповноважений,</w:t>
            </w:r>
          </w:p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керівники структурних </w:t>
            </w: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підрозділів</w:t>
            </w:r>
          </w:p>
        </w:tc>
        <w:tc>
          <w:tcPr>
            <w:tcW w:w="2533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Підписано ректором доручення (наказ) про початок деклараційної кампанії </w:t>
            </w:r>
          </w:p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A24" w:rsidRPr="00BB66FE" w:rsidRDefault="00F36A24" w:rsidP="00FF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 xml:space="preserve">Відомість про ознайомлення суб’єктів декларування про </w:t>
            </w:r>
            <w:r w:rsidRPr="00BB6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необхідності подання декларації</w:t>
            </w:r>
          </w:p>
        </w:tc>
        <w:tc>
          <w:tcPr>
            <w:tcW w:w="1980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У межах видатків, передбачених у державному бюджеті</w:t>
            </w:r>
          </w:p>
        </w:tc>
      </w:tr>
      <w:tr w:rsidR="00F36A24" w:rsidRPr="00BB66FE" w:rsidTr="00FF6A5A">
        <w:tc>
          <w:tcPr>
            <w:tcW w:w="468" w:type="dxa"/>
          </w:tcPr>
          <w:p w:rsidR="00F36A24" w:rsidRPr="00BB66FE" w:rsidRDefault="00F36A24" w:rsidP="00F36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273" w:type="dxa"/>
          </w:tcPr>
          <w:p w:rsidR="00F36A24" w:rsidRPr="00BB66FE" w:rsidRDefault="00F36A24" w:rsidP="00FF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Перевірка фактів своєчасності подання декларацій суб’єктами декларування, які працюють та навчаються в ДонДУВС</w:t>
            </w:r>
          </w:p>
        </w:tc>
        <w:tc>
          <w:tcPr>
            <w:tcW w:w="993" w:type="dxa"/>
          </w:tcPr>
          <w:p w:rsidR="00F36A24" w:rsidRPr="00BB66FE" w:rsidRDefault="00F36A24" w:rsidP="00FF6A5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Після відновлення декларування протягом 10 робочих днів з граничної дати подання декларації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Протягом 10 робочих днів з граничної дати подання декларації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Протягом 10 робочих днів з граничної дати подання декларації</w:t>
            </w:r>
          </w:p>
        </w:tc>
        <w:tc>
          <w:tcPr>
            <w:tcW w:w="1861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ind w:right="-9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Уповноважений,</w:t>
            </w:r>
          </w:p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керівники структурних підрозділів</w:t>
            </w:r>
          </w:p>
        </w:tc>
        <w:tc>
          <w:tcPr>
            <w:tcW w:w="2533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Перевірено факт своєчасності подання декларації.</w:t>
            </w:r>
          </w:p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Подано до УЗК МВС інформацію про результати перевірки.</w:t>
            </w:r>
          </w:p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F36A24" w:rsidRPr="00BB66FE" w:rsidTr="00FF6A5A">
        <w:tc>
          <w:tcPr>
            <w:tcW w:w="468" w:type="dxa"/>
          </w:tcPr>
          <w:p w:rsidR="00F36A24" w:rsidRPr="00BB66FE" w:rsidRDefault="00F36A24" w:rsidP="00F36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273" w:type="dxa"/>
          </w:tcPr>
          <w:p w:rsidR="00F36A24" w:rsidRPr="00BB66FE" w:rsidRDefault="00F36A24" w:rsidP="00FF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Повідомлення Національного агентства  з питань запобігання корупції про неподання чи несвоєчасне подання (у разі виявлення такого факту) декларацій суб’єктами декларування, які працюють та навчаються в ДонДУВС</w:t>
            </w:r>
          </w:p>
        </w:tc>
        <w:tc>
          <w:tcPr>
            <w:tcW w:w="993" w:type="dxa"/>
          </w:tcPr>
          <w:p w:rsidR="00F36A24" w:rsidRPr="00BB66FE" w:rsidRDefault="00F36A24" w:rsidP="00FF6A5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Після відновлення декларування до 3 робочих днів з дня виявлення такого факту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9" w:right="-25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Упродовж 3 робочих днів з дня виявлення такого факту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8" w:right="-10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Упродовж 3 робочих днів з дня виявлення такого факту</w:t>
            </w:r>
          </w:p>
        </w:tc>
        <w:tc>
          <w:tcPr>
            <w:tcW w:w="1861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Уповноважений</w:t>
            </w:r>
          </w:p>
        </w:tc>
        <w:tc>
          <w:tcPr>
            <w:tcW w:w="2533" w:type="dxa"/>
          </w:tcPr>
          <w:p w:rsidR="00F36A24" w:rsidRPr="00BB66FE" w:rsidRDefault="00F36A24" w:rsidP="00FF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Повідомлено Національне агентство з питань запобігання корупції у встановленому порядку та за встановленою формою</w:t>
            </w:r>
          </w:p>
        </w:tc>
        <w:tc>
          <w:tcPr>
            <w:tcW w:w="1980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F36A24" w:rsidRPr="00BB66FE" w:rsidTr="00FF6A5A">
        <w:tc>
          <w:tcPr>
            <w:tcW w:w="468" w:type="dxa"/>
          </w:tcPr>
          <w:p w:rsidR="00F36A24" w:rsidRPr="00BB66FE" w:rsidRDefault="00F36A24" w:rsidP="00F36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b/>
                <w:sz w:val="24"/>
                <w:szCs w:val="24"/>
              </w:rPr>
              <w:t>2.3. Запобігання та врегулювання конфлікту інтересів</w:t>
            </w:r>
          </w:p>
        </w:tc>
        <w:tc>
          <w:tcPr>
            <w:tcW w:w="3273" w:type="dxa"/>
          </w:tcPr>
          <w:p w:rsidR="00F36A24" w:rsidRPr="00BB66FE" w:rsidRDefault="00F36A24" w:rsidP="00FF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моніторингу серед </w:t>
            </w:r>
            <w:r w:rsidRPr="00BB66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працівників університету з метою встановлення близьких до них осіб, що працюють та навчаються в Університеті, проходять службу (працюють) в органах і </w:t>
            </w:r>
            <w:r w:rsidRPr="00BB66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формуваннях, підпорядкованих МВС</w:t>
            </w:r>
          </w:p>
        </w:tc>
        <w:tc>
          <w:tcPr>
            <w:tcW w:w="993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lastRenderedPageBreak/>
              <w:t xml:space="preserve">Не менше </w:t>
            </w:r>
          </w:p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2-х разів на рік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 xml:space="preserve">Не менше </w:t>
            </w:r>
          </w:p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2-х разів на рік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 xml:space="preserve">Не менше </w:t>
            </w:r>
          </w:p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2-х разів на рік</w:t>
            </w:r>
          </w:p>
        </w:tc>
        <w:tc>
          <w:tcPr>
            <w:tcW w:w="1861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ind w:right="-9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Уповноважений,</w:t>
            </w:r>
          </w:p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ВКЗ,</w:t>
            </w:r>
          </w:p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керівники структурних підрозділів</w:t>
            </w:r>
          </w:p>
        </w:tc>
        <w:tc>
          <w:tcPr>
            <w:tcW w:w="2533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 xml:space="preserve">Складання (оновлення) списків працівників університету, які </w:t>
            </w:r>
            <w:r w:rsidRPr="00BB66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мають близьких осіб, які працюють або навчаються в університеті </w:t>
            </w:r>
          </w:p>
        </w:tc>
        <w:tc>
          <w:tcPr>
            <w:tcW w:w="1980" w:type="dxa"/>
          </w:tcPr>
          <w:p w:rsidR="00F36A24" w:rsidRPr="00BB66FE" w:rsidRDefault="00F36A24" w:rsidP="00FF6A5A">
            <w:pPr>
              <w:pStyle w:val="Default"/>
              <w:ind w:right="-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66FE">
              <w:rPr>
                <w:rFonts w:ascii="Times New Roman" w:hAnsi="Times New Roman" w:cs="Times New Roman"/>
                <w:lang w:val="uk-UA"/>
              </w:rPr>
              <w:t>У межах видатків, передбачених у державному бюджеті</w:t>
            </w:r>
          </w:p>
        </w:tc>
      </w:tr>
      <w:tr w:rsidR="00F36A24" w:rsidRPr="00BB66FE" w:rsidTr="00FF6A5A">
        <w:tc>
          <w:tcPr>
            <w:tcW w:w="468" w:type="dxa"/>
          </w:tcPr>
          <w:p w:rsidR="00F36A24" w:rsidRPr="00BB66FE" w:rsidRDefault="00F36A24" w:rsidP="00F36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273" w:type="dxa"/>
          </w:tcPr>
          <w:p w:rsidR="00F36A24" w:rsidRPr="00BB66FE" w:rsidRDefault="00F36A24" w:rsidP="00FF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 xml:space="preserve">З метою запобігання та врегулювання конфлікту інтересів у осіб, чиї близькі особи навчаються в ДонДУВС, забезпечити розподіл науково-педагогічного складу під час освітнього процесу </w:t>
            </w:r>
          </w:p>
        </w:tc>
        <w:tc>
          <w:tcPr>
            <w:tcW w:w="993" w:type="dxa"/>
          </w:tcPr>
          <w:p w:rsidR="00F36A24" w:rsidRPr="00BB66FE" w:rsidRDefault="00F36A24" w:rsidP="00FF6A5A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Протягом 2 днів з дня виявлення факту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Протягом 2 днів з дня виявлення факту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8" w:right="-10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Протягом 2 днів з дня виявлення факту</w:t>
            </w:r>
          </w:p>
        </w:tc>
        <w:tc>
          <w:tcPr>
            <w:tcW w:w="1861" w:type="dxa"/>
          </w:tcPr>
          <w:p w:rsidR="00F36A24" w:rsidRPr="00BB66FE" w:rsidRDefault="00F36A24" w:rsidP="00FF6A5A">
            <w:pPr>
              <w:widowControl w:val="0"/>
              <w:autoSpaceDE w:val="0"/>
              <w:autoSpaceDN w:val="0"/>
              <w:adjustRightInd w:val="0"/>
              <w:ind w:left="-108" w:right="-9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НМЦ, уповноважений, </w:t>
            </w:r>
          </w:p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керівники зацікавлених кафедр</w:t>
            </w:r>
          </w:p>
        </w:tc>
        <w:tc>
          <w:tcPr>
            <w:tcW w:w="2533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Внесення змін у розклад занять</w:t>
            </w:r>
          </w:p>
        </w:tc>
        <w:tc>
          <w:tcPr>
            <w:tcW w:w="1980" w:type="dxa"/>
          </w:tcPr>
          <w:p w:rsidR="00F36A24" w:rsidRPr="00BB66FE" w:rsidRDefault="00F36A24" w:rsidP="00FF6A5A">
            <w:pPr>
              <w:pStyle w:val="Default"/>
              <w:ind w:right="-2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B66FE">
              <w:rPr>
                <w:rFonts w:ascii="Times New Roman" w:hAnsi="Times New Roman" w:cs="Times New Roman"/>
                <w:lang w:val="uk-UA"/>
              </w:rPr>
              <w:t>У межах видатків, передбачених у державному бюджеті</w:t>
            </w:r>
          </w:p>
        </w:tc>
      </w:tr>
      <w:tr w:rsidR="00F36A24" w:rsidRPr="00BB66FE" w:rsidTr="00FF6A5A">
        <w:tc>
          <w:tcPr>
            <w:tcW w:w="468" w:type="dxa"/>
          </w:tcPr>
          <w:p w:rsidR="00F36A24" w:rsidRPr="00BB66FE" w:rsidRDefault="00F36A24" w:rsidP="00F36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273" w:type="dxa"/>
          </w:tcPr>
          <w:p w:rsidR="00F36A24" w:rsidRPr="00BB66FE" w:rsidRDefault="00F36A24" w:rsidP="00FF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Забезпечити врегулювання конфлікту інтересів у працівників та здобувачів вищої освіти</w:t>
            </w:r>
          </w:p>
        </w:tc>
        <w:tc>
          <w:tcPr>
            <w:tcW w:w="993" w:type="dxa"/>
          </w:tcPr>
          <w:p w:rsidR="00F36A24" w:rsidRPr="00BB66FE" w:rsidRDefault="00F36A24" w:rsidP="00FF6A5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У терміни визначені законодавством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У терміни визначені законодавством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У терміни визначені законодавством</w:t>
            </w:r>
          </w:p>
        </w:tc>
        <w:tc>
          <w:tcPr>
            <w:tcW w:w="1861" w:type="dxa"/>
          </w:tcPr>
          <w:p w:rsidR="00F36A24" w:rsidRPr="00BB66FE" w:rsidRDefault="00F36A24" w:rsidP="00FF6A5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Уповноважений,</w:t>
            </w:r>
          </w:p>
          <w:p w:rsidR="00F36A24" w:rsidRPr="00BB66FE" w:rsidRDefault="00F36A24" w:rsidP="00FF6A5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ВКЗ,</w:t>
            </w:r>
          </w:p>
          <w:p w:rsidR="00F36A24" w:rsidRPr="00BB66FE" w:rsidRDefault="00F36A24" w:rsidP="00FF6A5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керівники структурних підрозділів</w:t>
            </w:r>
          </w:p>
        </w:tc>
        <w:tc>
          <w:tcPr>
            <w:tcW w:w="2533" w:type="dxa"/>
          </w:tcPr>
          <w:p w:rsidR="00F36A24" w:rsidRPr="00BB66FE" w:rsidRDefault="00F36A24" w:rsidP="00FF6A5A">
            <w:pPr>
              <w:ind w:left="-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Підготовлено наказ про врегулювання конфлікту інтересів</w:t>
            </w:r>
          </w:p>
        </w:tc>
        <w:tc>
          <w:tcPr>
            <w:tcW w:w="1980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F36A24" w:rsidRPr="00BB66FE" w:rsidTr="00FF6A5A">
        <w:tc>
          <w:tcPr>
            <w:tcW w:w="468" w:type="dxa"/>
          </w:tcPr>
          <w:p w:rsidR="00F36A24" w:rsidRPr="00BB66FE" w:rsidRDefault="00F36A24" w:rsidP="00F36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b/>
                <w:sz w:val="24"/>
                <w:szCs w:val="24"/>
              </w:rPr>
              <w:t>2.4. Заходи з протидії корупції під час освітньої діяльності та вступної кампанії</w:t>
            </w:r>
          </w:p>
        </w:tc>
        <w:tc>
          <w:tcPr>
            <w:tcW w:w="3273" w:type="dxa"/>
          </w:tcPr>
          <w:p w:rsidR="00F36A24" w:rsidRPr="00BB66FE" w:rsidRDefault="00F36A24" w:rsidP="00FF6A5A">
            <w:pPr>
              <w:ind w:left="-75"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Забезпечити інформаційне наповнення вебсайту, зокрема інформацією щодо роботи екзаменаційних комісій ДонДУВС (розкладів екзаменів і переліків питань для проведення атестації здобувачів вищої освіти)</w:t>
            </w:r>
          </w:p>
        </w:tc>
        <w:tc>
          <w:tcPr>
            <w:tcW w:w="993" w:type="dxa"/>
          </w:tcPr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Згідно з графіками організації освітнього процесу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Згідно з графіками організації освітнього процесу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Згідно з графіками організації освітнього процесу</w:t>
            </w:r>
          </w:p>
        </w:tc>
        <w:tc>
          <w:tcPr>
            <w:tcW w:w="1861" w:type="dxa"/>
          </w:tcPr>
          <w:p w:rsidR="00F36A24" w:rsidRPr="00BB66FE" w:rsidRDefault="00F36A24" w:rsidP="00FF6A5A">
            <w:pP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НМВ.</w:t>
            </w:r>
          </w:p>
        </w:tc>
        <w:tc>
          <w:tcPr>
            <w:tcW w:w="2533" w:type="dxa"/>
          </w:tcPr>
          <w:p w:rsidR="00F36A24" w:rsidRPr="00BB66FE" w:rsidRDefault="00F36A24" w:rsidP="00FF6A5A">
            <w:pPr>
              <w:ind w:left="-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Розміщено відповідну інформацію на веб-сайті відділу організації та координації освітнього процесу</w:t>
            </w:r>
          </w:p>
        </w:tc>
        <w:tc>
          <w:tcPr>
            <w:tcW w:w="1980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F36A24" w:rsidRPr="00BB66FE" w:rsidTr="00FF6A5A">
        <w:tc>
          <w:tcPr>
            <w:tcW w:w="468" w:type="dxa"/>
          </w:tcPr>
          <w:p w:rsidR="00F36A24" w:rsidRPr="00BB66FE" w:rsidRDefault="00F36A24" w:rsidP="00F36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273" w:type="dxa"/>
          </w:tcPr>
          <w:p w:rsidR="00F36A24" w:rsidRPr="00BB66FE" w:rsidRDefault="00F36A24" w:rsidP="00FF6A5A">
            <w:pPr>
              <w:ind w:left="-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Своєчасно висвітлювати на офіційному вебсайті ДонДУВС інформацію щодо роботи приймальної комісії</w:t>
            </w:r>
          </w:p>
        </w:tc>
        <w:tc>
          <w:tcPr>
            <w:tcW w:w="993" w:type="dxa"/>
          </w:tcPr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На період проведення вступної кампанії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На період проведення вступної кампанії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На період проведення вступної кампанії</w:t>
            </w:r>
          </w:p>
        </w:tc>
        <w:tc>
          <w:tcPr>
            <w:tcW w:w="1861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 xml:space="preserve">Секретар приймальної комісії, </w:t>
            </w:r>
          </w:p>
        </w:tc>
        <w:tc>
          <w:tcPr>
            <w:tcW w:w="2533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Розміщено відповідну інформацію на офіційному вебпорталі університету</w:t>
            </w:r>
          </w:p>
        </w:tc>
        <w:tc>
          <w:tcPr>
            <w:tcW w:w="1980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F36A24" w:rsidRPr="00BB66FE" w:rsidTr="00FF6A5A">
        <w:tc>
          <w:tcPr>
            <w:tcW w:w="468" w:type="dxa"/>
          </w:tcPr>
          <w:p w:rsidR="00F36A24" w:rsidRPr="00BB66FE" w:rsidRDefault="00F36A24" w:rsidP="00F36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273" w:type="dxa"/>
          </w:tcPr>
          <w:p w:rsidR="00F36A24" w:rsidRPr="00BB66FE" w:rsidRDefault="00F36A24" w:rsidP="00FF6A5A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інструктажів (співбесід) з членами Приймальної комісії з </w:t>
            </w:r>
            <w:r w:rsidRPr="00BB6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приводу дотримання вимог антикорупційного законодавства, нормативних актів, що регламентують порядок організації відбору і прийняття на навчання до Університету, організації проведення вступних випробувань, виключення неділових стосунків із вступниками та їх близькими особами</w:t>
            </w:r>
          </w:p>
        </w:tc>
        <w:tc>
          <w:tcPr>
            <w:tcW w:w="993" w:type="dxa"/>
          </w:tcPr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lastRenderedPageBreak/>
              <w:t>Постійно,</w:t>
            </w:r>
          </w:p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lastRenderedPageBreak/>
              <w:t>під час вступної кампанії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lastRenderedPageBreak/>
              <w:t>Постійно,</w:t>
            </w:r>
          </w:p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lastRenderedPageBreak/>
              <w:t>під час вступної кампанії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lastRenderedPageBreak/>
              <w:t>Постійно,</w:t>
            </w:r>
          </w:p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lastRenderedPageBreak/>
              <w:t>під час вступної кампанії</w:t>
            </w:r>
          </w:p>
        </w:tc>
        <w:tc>
          <w:tcPr>
            <w:tcW w:w="1861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Голова та     </w:t>
            </w: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 xml:space="preserve">Секретар </w:t>
            </w:r>
            <w:r w:rsidRPr="00BB6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приймальної комісії, </w:t>
            </w:r>
          </w:p>
          <w:p w:rsidR="00F36A24" w:rsidRPr="00BB66FE" w:rsidRDefault="00F36A24" w:rsidP="00FF6A5A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Уповноважений</w:t>
            </w:r>
          </w:p>
        </w:tc>
        <w:tc>
          <w:tcPr>
            <w:tcW w:w="2533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Підписано відомість за результатами співбесіди із </w:t>
            </w:r>
            <w:r w:rsidRPr="00BB6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зазначеного кола питань</w:t>
            </w:r>
          </w:p>
        </w:tc>
        <w:tc>
          <w:tcPr>
            <w:tcW w:w="1980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У межах видатків, передбачених у </w:t>
            </w: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державному бюджеті</w:t>
            </w:r>
          </w:p>
        </w:tc>
      </w:tr>
      <w:tr w:rsidR="00F36A24" w:rsidRPr="00BB66FE" w:rsidTr="00FF6A5A">
        <w:tc>
          <w:tcPr>
            <w:tcW w:w="468" w:type="dxa"/>
          </w:tcPr>
          <w:p w:rsidR="00F36A24" w:rsidRPr="00BB66FE" w:rsidRDefault="00F36A24" w:rsidP="00F36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273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Проведення обов’язкового інструктажу із членами екзаменаційних комісій щодо дотримання вимог антикорупційного законодавства, забезпечення об’єктивного та прозорого оцінювання результатів навчання</w:t>
            </w:r>
          </w:p>
        </w:tc>
        <w:tc>
          <w:tcPr>
            <w:tcW w:w="993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B66FE">
              <w:rPr>
                <w:rFonts w:ascii="Times New Roman" w:hAnsi="Times New Roman" w:cs="Times New Roman"/>
                <w:spacing w:val="-1"/>
              </w:rPr>
              <w:t>До початку екзаменів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B66FE">
              <w:rPr>
                <w:rFonts w:ascii="Times New Roman" w:hAnsi="Times New Roman" w:cs="Times New Roman"/>
                <w:spacing w:val="-1"/>
              </w:rPr>
              <w:t>До початку екзаменів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B66FE">
              <w:rPr>
                <w:rFonts w:ascii="Times New Roman" w:hAnsi="Times New Roman" w:cs="Times New Roman"/>
                <w:spacing w:val="-1"/>
              </w:rPr>
              <w:t>До початку екзаменів</w:t>
            </w:r>
          </w:p>
        </w:tc>
        <w:tc>
          <w:tcPr>
            <w:tcW w:w="1861" w:type="dxa"/>
          </w:tcPr>
          <w:p w:rsidR="00F36A24" w:rsidRPr="00BB66FE" w:rsidRDefault="00F36A24" w:rsidP="00FF6A5A">
            <w:pPr>
              <w:widowControl w:val="0"/>
              <w:autoSpaceDE w:val="0"/>
              <w:autoSpaceDN w:val="0"/>
              <w:adjustRightInd w:val="0"/>
              <w:ind w:left="-108" w:right="-9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Уповноважений, голова екзаменаційної комісії</w:t>
            </w:r>
          </w:p>
        </w:tc>
        <w:tc>
          <w:tcPr>
            <w:tcW w:w="2533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Ознайомлено під підпис працівника</w:t>
            </w:r>
          </w:p>
        </w:tc>
        <w:tc>
          <w:tcPr>
            <w:tcW w:w="1980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F36A24" w:rsidRPr="00BB66FE" w:rsidTr="00FF6A5A">
        <w:tc>
          <w:tcPr>
            <w:tcW w:w="15271" w:type="dxa"/>
            <w:gridSpan w:val="9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 w:bidi="uk-UA"/>
              </w:rPr>
              <w:t>ІІІ</w:t>
            </w:r>
            <w:r w:rsidRPr="00BB66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r w:rsidRPr="00BB66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 w:bidi="uk-UA"/>
              </w:rPr>
              <w:t>Запобігання корупції у сфері публічних закупівель, посилення ефективності управління фінансовими та матеріальними ресурсами</w:t>
            </w:r>
          </w:p>
        </w:tc>
      </w:tr>
      <w:tr w:rsidR="00F36A24" w:rsidRPr="00BB66FE" w:rsidTr="00FF6A5A">
        <w:tc>
          <w:tcPr>
            <w:tcW w:w="468" w:type="dxa"/>
          </w:tcPr>
          <w:p w:rsidR="00F36A24" w:rsidRPr="00BB66FE" w:rsidRDefault="00F36A24" w:rsidP="00F36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 w:bidi="uk-UA"/>
              </w:rPr>
              <w:t>3.1. Запобігання корупції у сфері публічних закупівель, посилення ефективності управління фінансовими та матеріальними ресурсами</w:t>
            </w:r>
          </w:p>
        </w:tc>
        <w:tc>
          <w:tcPr>
            <w:tcW w:w="3273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Проведення в Університеті аналізу залишку запасів матеріальних ресурсів та інтенсивності їх використання</w:t>
            </w:r>
          </w:p>
        </w:tc>
        <w:tc>
          <w:tcPr>
            <w:tcW w:w="993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B66FE">
              <w:rPr>
                <w:rFonts w:ascii="Times New Roman" w:hAnsi="Times New Roman" w:cs="Times New Roman"/>
                <w:spacing w:val="-1"/>
              </w:rPr>
              <w:t xml:space="preserve">25 грудня 2023 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B66FE">
              <w:rPr>
                <w:rFonts w:ascii="Times New Roman" w:hAnsi="Times New Roman" w:cs="Times New Roman"/>
                <w:spacing w:val="-1"/>
              </w:rPr>
              <w:t>25 грудня 2024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B66FE">
              <w:rPr>
                <w:rFonts w:ascii="Times New Roman" w:hAnsi="Times New Roman" w:cs="Times New Roman"/>
                <w:spacing w:val="-1"/>
              </w:rPr>
              <w:t>25 грудня 2025</w:t>
            </w:r>
          </w:p>
        </w:tc>
        <w:tc>
          <w:tcPr>
            <w:tcW w:w="1861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Бухгалтські служби, керівники структурних підрозділів</w:t>
            </w:r>
          </w:p>
        </w:tc>
        <w:tc>
          <w:tcPr>
            <w:tcW w:w="2533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Складено звіт та надано пропозиції за результатами проведення заходів</w:t>
            </w:r>
          </w:p>
        </w:tc>
        <w:tc>
          <w:tcPr>
            <w:tcW w:w="1980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F36A24" w:rsidRPr="00BB66FE" w:rsidTr="00FF6A5A">
        <w:tc>
          <w:tcPr>
            <w:tcW w:w="468" w:type="dxa"/>
          </w:tcPr>
          <w:p w:rsidR="00F36A24" w:rsidRPr="00BB66FE" w:rsidRDefault="00F36A24" w:rsidP="00F36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273" w:type="dxa"/>
          </w:tcPr>
          <w:p w:rsidR="00F36A24" w:rsidRPr="00BB66FE" w:rsidRDefault="00F36A24" w:rsidP="00FF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Оприлюднення звітів про укладені договори ДонДУВС та звітів у сфері публічних закупівель</w:t>
            </w:r>
          </w:p>
        </w:tc>
        <w:tc>
          <w:tcPr>
            <w:tcW w:w="993" w:type="dxa"/>
          </w:tcPr>
          <w:p w:rsidR="00F36A24" w:rsidRPr="00BB66FE" w:rsidRDefault="00F36A24" w:rsidP="00FF6A5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90 днів після завершення припинення або скасування воєнного стану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Згідно з планами закупівель на 2024рік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Згідно з планами закупівель на 2025рік</w:t>
            </w:r>
          </w:p>
        </w:tc>
        <w:tc>
          <w:tcPr>
            <w:tcW w:w="1861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Проректор університету,</w:t>
            </w:r>
          </w:p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ВМЗ</w:t>
            </w:r>
          </w:p>
        </w:tc>
        <w:tc>
          <w:tcPr>
            <w:tcW w:w="2533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Розміщено інформаційне повідомлення на вебпорталі університету</w:t>
            </w:r>
          </w:p>
          <w:p w:rsidR="00F36A24" w:rsidRPr="00BB66FE" w:rsidRDefault="00F36A24" w:rsidP="00FF6A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F36A24" w:rsidRPr="00BB66FE" w:rsidTr="00FF6A5A">
        <w:tc>
          <w:tcPr>
            <w:tcW w:w="468" w:type="dxa"/>
          </w:tcPr>
          <w:p w:rsidR="00F36A24" w:rsidRPr="00BB66FE" w:rsidRDefault="00F36A24" w:rsidP="00F36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273" w:type="dxa"/>
          </w:tcPr>
          <w:p w:rsidR="00F36A24" w:rsidRPr="00BB66FE" w:rsidRDefault="00F36A24" w:rsidP="00FF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 xml:space="preserve">Здійснювати постійний контроль за цільовим використанням бюджетних коштів, зберігання майна, достовірності ведення бухгалтерського обліку </w:t>
            </w:r>
          </w:p>
        </w:tc>
        <w:tc>
          <w:tcPr>
            <w:tcW w:w="993" w:type="dxa"/>
          </w:tcPr>
          <w:p w:rsidR="00F36A24" w:rsidRPr="00BB66FE" w:rsidRDefault="00F36A24" w:rsidP="00FF6A5A">
            <w:pPr>
              <w:ind w:right="-10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B66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Упродовж року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B66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Упродовж року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B66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Упродовж року</w:t>
            </w:r>
          </w:p>
        </w:tc>
        <w:tc>
          <w:tcPr>
            <w:tcW w:w="1861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Проректор університету,</w:t>
            </w:r>
          </w:p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ВФОтаБО</w:t>
            </w:r>
          </w:p>
        </w:tc>
        <w:tc>
          <w:tcPr>
            <w:tcW w:w="2533" w:type="dxa"/>
          </w:tcPr>
          <w:p w:rsidR="00F36A24" w:rsidRPr="00BB66FE" w:rsidRDefault="00F36A24" w:rsidP="00FF6A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Фінансова, бюджетна та інша дисципліна</w:t>
            </w:r>
          </w:p>
        </w:tc>
        <w:tc>
          <w:tcPr>
            <w:tcW w:w="1980" w:type="dxa"/>
          </w:tcPr>
          <w:p w:rsidR="00F36A24" w:rsidRPr="00BB66FE" w:rsidRDefault="00F36A24" w:rsidP="00FF6A5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F36A24" w:rsidRPr="00BB66FE" w:rsidTr="00FF6A5A">
        <w:tc>
          <w:tcPr>
            <w:tcW w:w="468" w:type="dxa"/>
          </w:tcPr>
          <w:p w:rsidR="00F36A24" w:rsidRPr="00BB66FE" w:rsidRDefault="00F36A24" w:rsidP="00F36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273" w:type="dxa"/>
          </w:tcPr>
          <w:p w:rsidR="00F36A24" w:rsidRPr="00BB66FE" w:rsidRDefault="00F36A24" w:rsidP="00FF6A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 xml:space="preserve">Оприлюднення звітів про укладені договори та звітів, </w:t>
            </w: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які були здійснені</w:t>
            </w:r>
            <w:r w:rsidRPr="00BB6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через систему «ProZorro», </w:t>
            </w: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про їх виконання в ДонДУВС</w:t>
            </w:r>
          </w:p>
        </w:tc>
        <w:tc>
          <w:tcPr>
            <w:tcW w:w="993" w:type="dxa"/>
          </w:tcPr>
          <w:p w:rsidR="00F36A24" w:rsidRPr="00BB66FE" w:rsidRDefault="00F36A24" w:rsidP="00FF6A5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90 днів після завершення припинення або скасування воєнного стану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Постійно, згідно з планами закупівель на 2024рік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Постійно, згідно з планами закупівель на 2025рік</w:t>
            </w:r>
          </w:p>
        </w:tc>
        <w:tc>
          <w:tcPr>
            <w:tcW w:w="1861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Проректор університету</w:t>
            </w: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6A24" w:rsidRPr="00BB66FE" w:rsidRDefault="00F36A24" w:rsidP="00FF6A5A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ВМЗ</w:t>
            </w:r>
          </w:p>
        </w:tc>
        <w:tc>
          <w:tcPr>
            <w:tcW w:w="2533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Оприлюднення на вебсайті ДонДУВС результатів закупівель, які були </w:t>
            </w: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здійснені</w:t>
            </w:r>
            <w:r w:rsidRPr="00BB6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через систему «ProZorro»</w:t>
            </w:r>
          </w:p>
        </w:tc>
        <w:tc>
          <w:tcPr>
            <w:tcW w:w="1980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F36A24" w:rsidRPr="00BB66FE" w:rsidTr="00FF6A5A">
        <w:tc>
          <w:tcPr>
            <w:tcW w:w="468" w:type="dxa"/>
          </w:tcPr>
          <w:p w:rsidR="00F36A24" w:rsidRPr="00BB66FE" w:rsidRDefault="00F36A24" w:rsidP="00F36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3273" w:type="dxa"/>
          </w:tcPr>
          <w:p w:rsidR="00F36A24" w:rsidRPr="00BB66FE" w:rsidRDefault="00F36A24" w:rsidP="00FF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Здійснювати антикорупційні перевірки ділових партнерів (контрагентів) університету</w:t>
            </w:r>
          </w:p>
        </w:tc>
        <w:tc>
          <w:tcPr>
            <w:tcW w:w="993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B66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Постійно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B66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Постійно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B66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Постійно</w:t>
            </w:r>
          </w:p>
        </w:tc>
        <w:tc>
          <w:tcPr>
            <w:tcW w:w="1861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Уповноважений</w:t>
            </w:r>
          </w:p>
        </w:tc>
        <w:tc>
          <w:tcPr>
            <w:tcW w:w="2533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Подання ректору ДонДУВС відповідних рекомендацій</w:t>
            </w:r>
          </w:p>
        </w:tc>
        <w:tc>
          <w:tcPr>
            <w:tcW w:w="1980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F36A24" w:rsidRPr="00BB66FE" w:rsidTr="00FF6A5A">
        <w:tc>
          <w:tcPr>
            <w:tcW w:w="468" w:type="dxa"/>
          </w:tcPr>
          <w:p w:rsidR="00F36A24" w:rsidRPr="00BB66FE" w:rsidRDefault="00F36A24" w:rsidP="00F36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273" w:type="dxa"/>
          </w:tcPr>
          <w:p w:rsidR="00F36A24" w:rsidRPr="00BB66FE" w:rsidRDefault="00F36A24" w:rsidP="00FF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Внести антикорупційні застереження у договори з діловими партнерами ДонДУВС</w:t>
            </w:r>
          </w:p>
        </w:tc>
        <w:tc>
          <w:tcPr>
            <w:tcW w:w="993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B66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Постійно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B66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Постійно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B66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Постійно</w:t>
            </w:r>
          </w:p>
        </w:tc>
        <w:tc>
          <w:tcPr>
            <w:tcW w:w="1861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ГЮЗ,</w:t>
            </w:r>
          </w:p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ВМЗ, уповноважений</w:t>
            </w:r>
          </w:p>
          <w:p w:rsidR="00F36A24" w:rsidRPr="00BB66FE" w:rsidRDefault="00F36A24" w:rsidP="00FF6A5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533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Внесення змін до  договорів контрагентів</w:t>
            </w:r>
          </w:p>
        </w:tc>
        <w:tc>
          <w:tcPr>
            <w:tcW w:w="1980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F36A24" w:rsidRPr="00BB66FE" w:rsidTr="00FF6A5A">
        <w:tc>
          <w:tcPr>
            <w:tcW w:w="468" w:type="dxa"/>
          </w:tcPr>
          <w:p w:rsidR="00F36A24" w:rsidRPr="00BB66FE" w:rsidRDefault="00F36A24" w:rsidP="00F36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273" w:type="dxa"/>
          </w:tcPr>
          <w:p w:rsidR="00F36A24" w:rsidRPr="00BB66FE" w:rsidRDefault="00F36A24" w:rsidP="00FF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 xml:space="preserve">У встановленому порядку здійснювати перевірки документації учасників процедури закупівель на предмет дотримання антикорупційного законодавства </w:t>
            </w:r>
          </w:p>
        </w:tc>
        <w:tc>
          <w:tcPr>
            <w:tcW w:w="993" w:type="dxa"/>
          </w:tcPr>
          <w:p w:rsidR="00F36A24" w:rsidRPr="00BB66FE" w:rsidRDefault="00F36A24" w:rsidP="00FF6A5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Згідно з річними планами закупівель</w:t>
            </w:r>
          </w:p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на 2023 рік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Згідно з річними планами закупівель</w:t>
            </w:r>
          </w:p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на 2024 рік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Згідно з річними планами закупівель</w:t>
            </w:r>
          </w:p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B66FE">
              <w:rPr>
                <w:rFonts w:ascii="Times New Roman" w:hAnsi="Times New Roman" w:cs="Times New Roman"/>
              </w:rPr>
              <w:t>на 2025 рік</w:t>
            </w:r>
          </w:p>
        </w:tc>
        <w:tc>
          <w:tcPr>
            <w:tcW w:w="1861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Проректор університету,</w:t>
            </w:r>
          </w:p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ВМЗ</w:t>
            </w:r>
          </w:p>
        </w:tc>
        <w:tc>
          <w:tcPr>
            <w:tcW w:w="2533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Підготовлено довідку за результатами перевірки</w:t>
            </w:r>
          </w:p>
        </w:tc>
        <w:tc>
          <w:tcPr>
            <w:tcW w:w="1980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F36A24" w:rsidRPr="00BB66FE" w:rsidTr="00FF6A5A">
        <w:tc>
          <w:tcPr>
            <w:tcW w:w="15271" w:type="dxa"/>
            <w:gridSpan w:val="9"/>
          </w:tcPr>
          <w:p w:rsidR="00F36A24" w:rsidRPr="00BB66FE" w:rsidRDefault="00F36A24" w:rsidP="00FF6A5A">
            <w:pPr>
              <w:pStyle w:val="a5"/>
              <w:ind w:left="57" w:right="57"/>
              <w:jc w:val="center"/>
              <w:rPr>
                <w:b/>
                <w:bCs/>
                <w:sz w:val="24"/>
                <w:szCs w:val="24"/>
                <w:lang w:eastAsia="uk-UA" w:bidi="uk-UA"/>
              </w:rPr>
            </w:pPr>
            <w:r w:rsidRPr="00BB66FE">
              <w:rPr>
                <w:b/>
                <w:bCs/>
                <w:sz w:val="24"/>
                <w:szCs w:val="24"/>
                <w:lang w:eastAsia="uk-UA" w:bidi="uk-UA"/>
              </w:rPr>
              <w:t>ІV. Організація роботи з повідомленнями про</w:t>
            </w:r>
          </w:p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 w:bidi="uk-UA"/>
              </w:rPr>
              <w:t>можливі факти порушень антикорупційного законодавства</w:t>
            </w:r>
          </w:p>
        </w:tc>
      </w:tr>
      <w:tr w:rsidR="00F36A24" w:rsidRPr="00BB66FE" w:rsidTr="00FF6A5A">
        <w:tc>
          <w:tcPr>
            <w:tcW w:w="468" w:type="dxa"/>
          </w:tcPr>
          <w:p w:rsidR="00F36A24" w:rsidRPr="00BB66FE" w:rsidRDefault="00F36A24" w:rsidP="00F36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</w:tcPr>
          <w:p w:rsidR="00F36A24" w:rsidRPr="00BB66FE" w:rsidRDefault="00F36A24" w:rsidP="00FF6A5A">
            <w:pPr>
              <w:pStyle w:val="a5"/>
              <w:ind w:left="57"/>
              <w:rPr>
                <w:b/>
                <w:bCs/>
                <w:sz w:val="24"/>
                <w:szCs w:val="24"/>
                <w:lang w:eastAsia="uk-UA" w:bidi="uk-UA"/>
              </w:rPr>
            </w:pPr>
            <w:r w:rsidRPr="00BB66FE">
              <w:rPr>
                <w:b/>
                <w:spacing w:val="-1"/>
                <w:sz w:val="24"/>
                <w:szCs w:val="24"/>
              </w:rPr>
              <w:t xml:space="preserve">4.1. </w:t>
            </w:r>
            <w:r w:rsidRPr="00BB66FE">
              <w:rPr>
                <w:b/>
                <w:bCs/>
                <w:sz w:val="24"/>
                <w:szCs w:val="24"/>
                <w:lang w:eastAsia="uk-UA" w:bidi="uk-UA"/>
              </w:rPr>
              <w:t>Організація роботи з повідомленнями про</w:t>
            </w:r>
          </w:p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 w:bidi="uk-UA"/>
              </w:rPr>
              <w:t>можливі факти порушень антикорупційного законодавства</w:t>
            </w:r>
          </w:p>
        </w:tc>
        <w:tc>
          <w:tcPr>
            <w:tcW w:w="3273" w:type="dxa"/>
          </w:tcPr>
          <w:p w:rsidR="00F36A24" w:rsidRPr="00BB66FE" w:rsidRDefault="00F36A24" w:rsidP="00FF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Надання роз’яснень викривачам щодо </w:t>
            </w: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порядку реєстрації та розгляду їх повідомлень</w:t>
            </w:r>
          </w:p>
        </w:tc>
        <w:tc>
          <w:tcPr>
            <w:tcW w:w="993" w:type="dxa"/>
          </w:tcPr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B66FE">
              <w:rPr>
                <w:rFonts w:ascii="Times New Roman" w:hAnsi="Times New Roman" w:cs="Times New Roman"/>
                <w:color w:val="000000"/>
                <w:spacing w:val="-1"/>
              </w:rPr>
              <w:t>У разі звернення викривача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BB66FE">
              <w:rPr>
                <w:rFonts w:ascii="Times New Roman" w:hAnsi="Times New Roman" w:cs="Times New Roman"/>
                <w:color w:val="000000"/>
                <w:spacing w:val="-1"/>
              </w:rPr>
              <w:t>У разі звернення викривача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  <w:color w:val="000000"/>
                <w:spacing w:val="-1"/>
              </w:rPr>
              <w:t>У разі звернення викривача</w:t>
            </w:r>
          </w:p>
        </w:tc>
        <w:tc>
          <w:tcPr>
            <w:tcW w:w="1861" w:type="dxa"/>
          </w:tcPr>
          <w:p w:rsidR="00F36A24" w:rsidRPr="00BB66FE" w:rsidRDefault="00F36A24" w:rsidP="00FF6A5A">
            <w:pP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Уповноважений</w:t>
            </w:r>
          </w:p>
        </w:tc>
        <w:tc>
          <w:tcPr>
            <w:tcW w:w="2533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Запис у відповідному журналі</w:t>
            </w:r>
          </w:p>
        </w:tc>
        <w:tc>
          <w:tcPr>
            <w:tcW w:w="1980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F36A24" w:rsidRPr="00BB66FE" w:rsidTr="00FF6A5A">
        <w:tc>
          <w:tcPr>
            <w:tcW w:w="468" w:type="dxa"/>
          </w:tcPr>
          <w:p w:rsidR="00F36A24" w:rsidRPr="00BB66FE" w:rsidRDefault="00F36A24" w:rsidP="00F36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273" w:type="dxa"/>
          </w:tcPr>
          <w:p w:rsidR="00F36A24" w:rsidRPr="00BB66FE" w:rsidRDefault="00F36A24" w:rsidP="00FF6A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Організація та забезпечення своєчасного, об’єктивного, всебічного та прозорого розгляду повідомлень про корупційні правопорушення </w:t>
            </w: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та оперативне вирішення порушених у них питань, які отримані від викривачів</w:t>
            </w:r>
          </w:p>
        </w:tc>
        <w:tc>
          <w:tcPr>
            <w:tcW w:w="993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Постійно,</w:t>
            </w:r>
          </w:p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  <w:color w:val="000000"/>
                <w:spacing w:val="-1"/>
              </w:rPr>
              <w:t>у разі надходження повідомлень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Постійно,</w:t>
            </w:r>
          </w:p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  <w:color w:val="000000"/>
                <w:spacing w:val="-1"/>
              </w:rPr>
              <w:t>у разі надходження повідомлень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Постійно,</w:t>
            </w:r>
          </w:p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  <w:color w:val="000000"/>
                <w:spacing w:val="-1"/>
              </w:rPr>
              <w:t>у разі надходження повідомлень</w:t>
            </w:r>
          </w:p>
        </w:tc>
        <w:tc>
          <w:tcPr>
            <w:tcW w:w="1861" w:type="dxa"/>
          </w:tcPr>
          <w:p w:rsidR="00F36A24" w:rsidRPr="00BB66FE" w:rsidRDefault="00F36A24" w:rsidP="00FF6A5A">
            <w:pPr>
              <w:ind w:left="-108" w:right="-9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Уповноважений,</w:t>
            </w:r>
          </w:p>
          <w:p w:rsidR="00F36A24" w:rsidRPr="00BB66FE" w:rsidRDefault="00F36A24" w:rsidP="00FF6A5A">
            <w:pPr>
              <w:ind w:right="-9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ВДСД,</w:t>
            </w:r>
          </w:p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керівники структурних підрозділів,</w:t>
            </w:r>
          </w:p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533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Розглянуто звернення у встановленому порядку</w:t>
            </w:r>
          </w:p>
        </w:tc>
        <w:tc>
          <w:tcPr>
            <w:tcW w:w="1980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F36A24" w:rsidRPr="00BB66FE" w:rsidTr="00FF6A5A">
        <w:tc>
          <w:tcPr>
            <w:tcW w:w="468" w:type="dxa"/>
          </w:tcPr>
          <w:p w:rsidR="00F36A24" w:rsidRPr="00BB66FE" w:rsidRDefault="00F36A24" w:rsidP="00F36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273" w:type="dxa"/>
          </w:tcPr>
          <w:p w:rsidR="00F36A24" w:rsidRPr="00BB66FE" w:rsidRDefault="00F36A24" w:rsidP="00FF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За наявності підстав та відповідно до чинного законодавства проводити службові розслідування за кожним фактом вчинення працівниками корупційного або пов’язаного з корупцією правопорушення</w:t>
            </w:r>
          </w:p>
        </w:tc>
        <w:tc>
          <w:tcPr>
            <w:tcW w:w="993" w:type="dxa"/>
          </w:tcPr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В установлений законодавством термін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В установлений законодавством термін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В установлений законодавством термін</w:t>
            </w:r>
          </w:p>
        </w:tc>
        <w:tc>
          <w:tcPr>
            <w:tcW w:w="1861" w:type="dxa"/>
          </w:tcPr>
          <w:p w:rsidR="00F36A24" w:rsidRPr="00BB66FE" w:rsidRDefault="00F36A24" w:rsidP="00FF6A5A">
            <w:pP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Керівники структурних підрозділів,</w:t>
            </w:r>
          </w:p>
          <w:p w:rsidR="00F36A24" w:rsidRPr="00BB66FE" w:rsidRDefault="00F36A24" w:rsidP="00FF6A5A">
            <w:pP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уповноважений</w:t>
            </w:r>
          </w:p>
        </w:tc>
        <w:tc>
          <w:tcPr>
            <w:tcW w:w="2533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Проведено службове розслідування</w:t>
            </w:r>
          </w:p>
        </w:tc>
        <w:tc>
          <w:tcPr>
            <w:tcW w:w="1980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F36A24" w:rsidRPr="00BB66FE" w:rsidTr="00FF6A5A">
        <w:tc>
          <w:tcPr>
            <w:tcW w:w="468" w:type="dxa"/>
          </w:tcPr>
          <w:p w:rsidR="00F36A24" w:rsidRPr="00BB66FE" w:rsidRDefault="00F36A24" w:rsidP="00F36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273" w:type="dxa"/>
          </w:tcPr>
          <w:p w:rsidR="00F36A24" w:rsidRPr="00BB66FE" w:rsidRDefault="00F36A24" w:rsidP="00FF6A5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Здійснення постійного моніторингу інформації, яка публікується в ЗМІ, мережі Інтернет та може свідчити про факти корупційних або пов’язаних з корупцією правопорушень з боку працівників університету. Організація перевірок такої інформації</w:t>
            </w:r>
          </w:p>
        </w:tc>
        <w:tc>
          <w:tcPr>
            <w:tcW w:w="993" w:type="dxa"/>
          </w:tcPr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1861" w:type="dxa"/>
          </w:tcPr>
          <w:p w:rsidR="00F36A24" w:rsidRPr="00BB66FE" w:rsidRDefault="00F36A24" w:rsidP="00FF6A5A">
            <w:pP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 xml:space="preserve">Уповноважений </w:t>
            </w:r>
          </w:p>
          <w:p w:rsidR="00F36A24" w:rsidRPr="00BB66FE" w:rsidRDefault="00F36A24" w:rsidP="00FF6A5A">
            <w:pPr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керівники структурних підрозділів</w:t>
            </w:r>
          </w:p>
        </w:tc>
        <w:tc>
          <w:tcPr>
            <w:tcW w:w="2533" w:type="dxa"/>
          </w:tcPr>
          <w:p w:rsidR="00F36A24" w:rsidRPr="00BB66FE" w:rsidRDefault="00F36A24" w:rsidP="00FF6A5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Аналіз повідомлень викривачів.</w:t>
            </w:r>
          </w:p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36A24" w:rsidRPr="00BB66FE" w:rsidRDefault="00F36A24" w:rsidP="00FF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F36A24" w:rsidRPr="00BB66FE" w:rsidTr="00FF6A5A">
        <w:tc>
          <w:tcPr>
            <w:tcW w:w="468" w:type="dxa"/>
          </w:tcPr>
          <w:p w:rsidR="00F36A24" w:rsidRPr="00BB66FE" w:rsidRDefault="00F36A24" w:rsidP="00F36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273" w:type="dxa"/>
          </w:tcPr>
          <w:p w:rsidR="00F36A24" w:rsidRPr="00BB66FE" w:rsidRDefault="00F36A24" w:rsidP="00FF6A5A">
            <w:pPr>
              <w:ind w:left="-75"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Забезпечення функціонування в  університеті </w:t>
            </w: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 xml:space="preserve">захищених каналів зв'язку (електронна сторінка на вебпорталі університету, електронна поштова скринька та інше) для повідомлень про порушення вимог антикорупційного законодавства </w:t>
            </w:r>
          </w:p>
        </w:tc>
        <w:tc>
          <w:tcPr>
            <w:tcW w:w="993" w:type="dxa"/>
          </w:tcPr>
          <w:p w:rsidR="00F36A24" w:rsidRPr="00BB66FE" w:rsidRDefault="00F36A24" w:rsidP="00FF6A5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1861" w:type="dxa"/>
          </w:tcPr>
          <w:p w:rsidR="00F36A24" w:rsidRPr="00BB66FE" w:rsidRDefault="00F36A24" w:rsidP="00FF6A5A">
            <w:pPr>
              <w:ind w:right="-9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Уповноважений,</w:t>
            </w:r>
          </w:p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ВДСД</w:t>
            </w:r>
          </w:p>
        </w:tc>
        <w:tc>
          <w:tcPr>
            <w:tcW w:w="2533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Встановлені та функціонують захищені канали зв'язку</w:t>
            </w:r>
          </w:p>
        </w:tc>
        <w:tc>
          <w:tcPr>
            <w:tcW w:w="1980" w:type="dxa"/>
          </w:tcPr>
          <w:p w:rsidR="00F36A24" w:rsidRPr="00BB66FE" w:rsidRDefault="00F36A24" w:rsidP="00FF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F36A24" w:rsidRPr="00BB66FE" w:rsidTr="00FF6A5A">
        <w:tc>
          <w:tcPr>
            <w:tcW w:w="15271" w:type="dxa"/>
            <w:gridSpan w:val="9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 w:bidi="uk-UA"/>
              </w:rPr>
              <w:t>V</w:t>
            </w:r>
            <w:r w:rsidRPr="00BB6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Проведення навчально-інформаційних, освітніх та наукових заходів на антикорупційну тематику. </w:t>
            </w:r>
          </w:p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b/>
                <w:sz w:val="24"/>
                <w:szCs w:val="24"/>
              </w:rPr>
              <w:t>Співпраця з громадськістю та міжнародними організаціями щодо здійснення антикорупційних заходів</w:t>
            </w:r>
          </w:p>
        </w:tc>
      </w:tr>
      <w:tr w:rsidR="00F36A24" w:rsidRPr="00BB66FE" w:rsidTr="00FF6A5A">
        <w:tc>
          <w:tcPr>
            <w:tcW w:w="468" w:type="dxa"/>
          </w:tcPr>
          <w:p w:rsidR="00F36A24" w:rsidRPr="00BB66FE" w:rsidRDefault="00F36A24" w:rsidP="00F36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5.1. Проведення навчально-</w:t>
            </w:r>
            <w:r w:rsidRPr="00BB66F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інформаційних заходів на антикорупційну тематику</w:t>
            </w:r>
          </w:p>
        </w:tc>
        <w:tc>
          <w:tcPr>
            <w:tcW w:w="3273" w:type="dxa"/>
          </w:tcPr>
          <w:p w:rsidR="00F36A24" w:rsidRPr="00BB66FE" w:rsidRDefault="00F36A24" w:rsidP="00FF6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Проведення обов’язкового інструктажу </w:t>
            </w:r>
            <w:r w:rsidRPr="00BB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новопризначених працівників щодо основних положень антикорупційного законодавства (обмежень, заборон), правил етичної поведінки, а також подання такими особами відомостей про наявні у них корпоративні права та працюючих в університеті близьких осіб</w:t>
            </w:r>
          </w:p>
        </w:tc>
        <w:tc>
          <w:tcPr>
            <w:tcW w:w="993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6FE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Протягом двох </w:t>
            </w:r>
            <w:r w:rsidRPr="00BB66FE">
              <w:rPr>
                <w:rFonts w:ascii="Times New Roman" w:hAnsi="Times New Roman" w:cs="Times New Roman"/>
                <w:color w:val="000000"/>
              </w:rPr>
              <w:lastRenderedPageBreak/>
              <w:t>робочих днів після призначення на посаду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6FE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Протягом двох </w:t>
            </w:r>
            <w:r w:rsidRPr="00BB66FE">
              <w:rPr>
                <w:rFonts w:ascii="Times New Roman" w:hAnsi="Times New Roman" w:cs="Times New Roman"/>
                <w:color w:val="000000"/>
              </w:rPr>
              <w:lastRenderedPageBreak/>
              <w:t>робочих днів після призначення на посаду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6FE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Протягом двох </w:t>
            </w:r>
            <w:r w:rsidRPr="00BB66FE">
              <w:rPr>
                <w:rFonts w:ascii="Times New Roman" w:hAnsi="Times New Roman" w:cs="Times New Roman"/>
                <w:color w:val="000000"/>
              </w:rPr>
              <w:lastRenderedPageBreak/>
              <w:t>робочих днів після призначення на посаду</w:t>
            </w:r>
          </w:p>
        </w:tc>
        <w:tc>
          <w:tcPr>
            <w:tcW w:w="1861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ind w:right="-9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Уповноважений,</w:t>
            </w:r>
          </w:p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ВКЗ</w:t>
            </w:r>
          </w:p>
        </w:tc>
        <w:tc>
          <w:tcPr>
            <w:tcW w:w="2533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Ознайомлено під підпис працівника, </w:t>
            </w:r>
            <w:r w:rsidRPr="00BB66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долучено до його особової справи довідку</w:t>
            </w:r>
          </w:p>
        </w:tc>
        <w:tc>
          <w:tcPr>
            <w:tcW w:w="1980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У межах видатків, </w:t>
            </w:r>
            <w:r w:rsidRPr="00BB66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передбачених у державному бюджеті</w:t>
            </w:r>
          </w:p>
        </w:tc>
      </w:tr>
      <w:tr w:rsidR="00F36A24" w:rsidRPr="00BB66FE" w:rsidTr="00FF6A5A">
        <w:tc>
          <w:tcPr>
            <w:tcW w:w="468" w:type="dxa"/>
          </w:tcPr>
          <w:p w:rsidR="00F36A24" w:rsidRPr="00BB66FE" w:rsidRDefault="00F36A24" w:rsidP="00F36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273" w:type="dxa"/>
          </w:tcPr>
          <w:p w:rsidR="00F36A24" w:rsidRPr="00BB66FE" w:rsidRDefault="00F36A24" w:rsidP="00FF6A5A">
            <w:pPr>
              <w:pStyle w:val="a7"/>
              <w:spacing w:before="0" w:beforeAutospacing="0" w:after="0" w:afterAutospacing="0"/>
              <w:textAlignment w:val="baseline"/>
            </w:pPr>
            <w:r w:rsidRPr="00BB66FE">
              <w:t>Надання методичної та консультаційної допомоги працівникам університету з питань додержання законодавства щодо антикорупційної діяльності</w:t>
            </w:r>
          </w:p>
        </w:tc>
        <w:tc>
          <w:tcPr>
            <w:tcW w:w="993" w:type="dxa"/>
          </w:tcPr>
          <w:p w:rsidR="00F36A24" w:rsidRPr="00BB66FE" w:rsidRDefault="00F36A24" w:rsidP="00FF6A5A">
            <w:pPr>
              <w:pStyle w:val="a7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2"/>
                <w:szCs w:val="22"/>
              </w:rPr>
            </w:pPr>
            <w:r w:rsidRPr="00BB66FE">
              <w:rPr>
                <w:sz w:val="22"/>
                <w:szCs w:val="22"/>
              </w:rPr>
              <w:t>Постійно протягом року у разі звернення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pStyle w:val="a7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2"/>
                <w:szCs w:val="22"/>
              </w:rPr>
            </w:pPr>
            <w:r w:rsidRPr="00BB66FE">
              <w:rPr>
                <w:sz w:val="22"/>
                <w:szCs w:val="22"/>
              </w:rPr>
              <w:t>Постійно протягом року у разі звернення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pStyle w:val="a7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2"/>
                <w:szCs w:val="22"/>
              </w:rPr>
            </w:pPr>
            <w:r w:rsidRPr="00BB66FE">
              <w:rPr>
                <w:sz w:val="22"/>
                <w:szCs w:val="22"/>
              </w:rPr>
              <w:t>Постійно протягом року у разі звернення</w:t>
            </w:r>
          </w:p>
        </w:tc>
        <w:tc>
          <w:tcPr>
            <w:tcW w:w="1861" w:type="dxa"/>
          </w:tcPr>
          <w:p w:rsidR="00F36A24" w:rsidRPr="00BB66FE" w:rsidRDefault="00F36A24" w:rsidP="00FF6A5A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BB66FE">
              <w:rPr>
                <w:spacing w:val="-1"/>
              </w:rPr>
              <w:t>Уповноважений</w:t>
            </w:r>
          </w:p>
        </w:tc>
        <w:tc>
          <w:tcPr>
            <w:tcW w:w="2533" w:type="dxa"/>
          </w:tcPr>
          <w:p w:rsidR="00F36A24" w:rsidRPr="00BB66FE" w:rsidRDefault="00F36A24" w:rsidP="00FF6A5A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BB66FE">
              <w:t xml:space="preserve">Надано роз’яснення працівникам </w:t>
            </w:r>
          </w:p>
        </w:tc>
        <w:tc>
          <w:tcPr>
            <w:tcW w:w="1980" w:type="dxa"/>
          </w:tcPr>
          <w:p w:rsidR="00F36A24" w:rsidRPr="00BB66FE" w:rsidRDefault="00F36A24" w:rsidP="00FF6A5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F36A24" w:rsidRPr="00BB66FE" w:rsidTr="00FF6A5A">
        <w:tc>
          <w:tcPr>
            <w:tcW w:w="468" w:type="dxa"/>
          </w:tcPr>
          <w:p w:rsidR="00F36A24" w:rsidRPr="00BB66FE" w:rsidRDefault="00F36A24" w:rsidP="00F36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273" w:type="dxa"/>
          </w:tcPr>
          <w:p w:rsidR="00F36A24" w:rsidRPr="00BB66FE" w:rsidRDefault="00F36A24" w:rsidP="00FF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Проведення обов’язкового інструктажу з новоприбулими атестованими слухачами магістратури,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післядипломної освіти, первинної професійної підготовки,</w:t>
            </w: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ад’юнктури та докторантури щодо основних положень антикорупційного законодавства (обмежень, заборон), правил етичної поведінки</w:t>
            </w:r>
          </w:p>
        </w:tc>
        <w:tc>
          <w:tcPr>
            <w:tcW w:w="993" w:type="dxa"/>
          </w:tcPr>
          <w:p w:rsidR="00F36A24" w:rsidRPr="00BB66FE" w:rsidRDefault="00F36A24" w:rsidP="00FF6A5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Протягом 10 днів після зарахування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Протягом 10 днів після зарахування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Протягом 10 днів після зарахування</w:t>
            </w:r>
          </w:p>
        </w:tc>
        <w:tc>
          <w:tcPr>
            <w:tcW w:w="1861" w:type="dxa"/>
          </w:tcPr>
          <w:p w:rsidR="00F36A24" w:rsidRPr="00BB66FE" w:rsidRDefault="00F36A24" w:rsidP="00FF6A5A">
            <w:pPr>
              <w:widowControl w:val="0"/>
              <w:autoSpaceDE w:val="0"/>
              <w:autoSpaceDN w:val="0"/>
              <w:adjustRightInd w:val="0"/>
              <w:ind w:right="-9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Уповноважений,</w:t>
            </w:r>
          </w:p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керівники навчальних підрозділів</w:t>
            </w:r>
          </w:p>
        </w:tc>
        <w:tc>
          <w:tcPr>
            <w:tcW w:w="2533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Ознайомлено під підпис працівника</w:t>
            </w:r>
          </w:p>
        </w:tc>
        <w:tc>
          <w:tcPr>
            <w:tcW w:w="1980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F36A24" w:rsidRPr="00BB66FE" w:rsidTr="00FF6A5A">
        <w:tc>
          <w:tcPr>
            <w:tcW w:w="468" w:type="dxa"/>
          </w:tcPr>
          <w:p w:rsidR="00F36A24" w:rsidRPr="00BB66FE" w:rsidRDefault="00F36A24" w:rsidP="00F36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3273" w:type="dxa"/>
            <w:shd w:val="clear" w:color="auto" w:fill="auto"/>
          </w:tcPr>
          <w:p w:rsidR="00F36A24" w:rsidRPr="00BB66FE" w:rsidRDefault="00F36A24" w:rsidP="00FF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 xml:space="preserve">Повідомлення особам, які звільняються з університету та є суб’єктами декларування, про </w:t>
            </w:r>
            <w:r w:rsidRPr="00BB6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необхідність заповнення декларацій на момент звільнення та на наступний рік після звільнення.</w:t>
            </w:r>
          </w:p>
        </w:tc>
        <w:tc>
          <w:tcPr>
            <w:tcW w:w="993" w:type="dxa"/>
            <w:shd w:val="clear" w:color="auto" w:fill="auto"/>
          </w:tcPr>
          <w:p w:rsidR="00F36A24" w:rsidRPr="00BB66FE" w:rsidRDefault="00F36A24" w:rsidP="00FF6A5A">
            <w:pPr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lastRenderedPageBreak/>
              <w:t>На момент звільнення</w:t>
            </w:r>
          </w:p>
        </w:tc>
        <w:tc>
          <w:tcPr>
            <w:tcW w:w="992" w:type="dxa"/>
            <w:shd w:val="clear" w:color="auto" w:fill="auto"/>
          </w:tcPr>
          <w:p w:rsidR="00F36A24" w:rsidRPr="00BB66FE" w:rsidRDefault="00F36A24" w:rsidP="00FF6A5A">
            <w:pPr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На момент звільнення</w:t>
            </w:r>
          </w:p>
        </w:tc>
        <w:tc>
          <w:tcPr>
            <w:tcW w:w="992" w:type="dxa"/>
            <w:shd w:val="clear" w:color="auto" w:fill="auto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На момент звільнення</w:t>
            </w:r>
          </w:p>
        </w:tc>
        <w:tc>
          <w:tcPr>
            <w:tcW w:w="1861" w:type="dxa"/>
            <w:shd w:val="clear" w:color="auto" w:fill="auto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ind w:right="-9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Уповноважений,</w:t>
            </w:r>
          </w:p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ВКЗ</w:t>
            </w:r>
          </w:p>
        </w:tc>
        <w:tc>
          <w:tcPr>
            <w:tcW w:w="2533" w:type="dxa"/>
            <w:shd w:val="clear" w:color="auto" w:fill="auto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Ознайомлено під підпис працівника</w:t>
            </w:r>
          </w:p>
        </w:tc>
        <w:tc>
          <w:tcPr>
            <w:tcW w:w="1980" w:type="dxa"/>
            <w:shd w:val="clear" w:color="auto" w:fill="auto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 межах видатків, передбачених у державному </w:t>
            </w: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бюджеті</w:t>
            </w:r>
          </w:p>
        </w:tc>
      </w:tr>
      <w:tr w:rsidR="00F36A24" w:rsidRPr="00BB66FE" w:rsidTr="00FF6A5A">
        <w:tc>
          <w:tcPr>
            <w:tcW w:w="468" w:type="dxa"/>
          </w:tcPr>
          <w:p w:rsidR="00F36A24" w:rsidRPr="00BB66FE" w:rsidRDefault="00F36A24" w:rsidP="00F36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273" w:type="dxa"/>
          </w:tcPr>
          <w:p w:rsidR="00F36A24" w:rsidRPr="00BB66FE" w:rsidRDefault="00F36A24" w:rsidP="00FF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Style w:val="2"/>
              </w:rPr>
              <w:t xml:space="preserve">Організувати проведення інструктажу серед, випускних курсів курсантів, магістрів, ад’юнктів про порядок заповнення декларації </w:t>
            </w:r>
          </w:p>
        </w:tc>
        <w:tc>
          <w:tcPr>
            <w:tcW w:w="993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За три місяці до призначення на посади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За три місяці до призначення на посади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За три місяці до призначення на посади</w:t>
            </w:r>
          </w:p>
        </w:tc>
        <w:tc>
          <w:tcPr>
            <w:tcW w:w="1861" w:type="dxa"/>
          </w:tcPr>
          <w:p w:rsidR="00F36A24" w:rsidRPr="00BB66FE" w:rsidRDefault="00F36A24" w:rsidP="00FF6A5A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Уповноважений</w:t>
            </w: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керівники структурних підрозділів</w:t>
            </w:r>
          </w:p>
        </w:tc>
        <w:tc>
          <w:tcPr>
            <w:tcW w:w="2533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Проведено навчання (інструктаж)</w:t>
            </w:r>
          </w:p>
        </w:tc>
        <w:tc>
          <w:tcPr>
            <w:tcW w:w="1980" w:type="dxa"/>
          </w:tcPr>
          <w:p w:rsidR="00F36A24" w:rsidRPr="00BB66FE" w:rsidRDefault="00F36A24" w:rsidP="00FF6A5A">
            <w:pPr>
              <w:pStyle w:val="Default"/>
              <w:ind w:right="-2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B66FE">
              <w:rPr>
                <w:rFonts w:ascii="Times New Roman" w:hAnsi="Times New Roman" w:cs="Times New Roman"/>
                <w:lang w:val="uk-UA"/>
              </w:rPr>
              <w:t>У межах видатків, передбачених у державному бюджеті</w:t>
            </w:r>
          </w:p>
        </w:tc>
      </w:tr>
      <w:tr w:rsidR="00F36A24" w:rsidRPr="00BB66FE" w:rsidTr="00FF6A5A">
        <w:tc>
          <w:tcPr>
            <w:tcW w:w="468" w:type="dxa"/>
          </w:tcPr>
          <w:p w:rsidR="00F36A24" w:rsidRPr="00BB66FE" w:rsidRDefault="00F36A24" w:rsidP="00F36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273" w:type="dxa"/>
          </w:tcPr>
          <w:p w:rsidR="00F36A24" w:rsidRPr="00BB66FE" w:rsidRDefault="00F36A24" w:rsidP="00FF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Style w:val="2"/>
              </w:rPr>
              <w:t xml:space="preserve">Організувати проведення навчання суб’єктів декларування університету щодо заповнення декларації </w:t>
            </w:r>
          </w:p>
        </w:tc>
        <w:tc>
          <w:tcPr>
            <w:tcW w:w="993" w:type="dxa"/>
          </w:tcPr>
          <w:p w:rsidR="00F36A24" w:rsidRPr="00BB66FE" w:rsidRDefault="00F36A24" w:rsidP="00FF6A5A">
            <w:pPr>
              <w:ind w:left="-108" w:right="-107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Після відновлення декларування протягом 10 робочих днів з граничної дати подання декларації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9" w:right="-25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Січень-березень щороку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Січень-березень щороку</w:t>
            </w:r>
          </w:p>
        </w:tc>
        <w:tc>
          <w:tcPr>
            <w:tcW w:w="1861" w:type="dxa"/>
          </w:tcPr>
          <w:p w:rsidR="00F36A24" w:rsidRPr="00BB66FE" w:rsidRDefault="00F36A24" w:rsidP="00FF6A5A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Уповноважений</w:t>
            </w: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керівники структурних підрозділів</w:t>
            </w:r>
          </w:p>
        </w:tc>
        <w:tc>
          <w:tcPr>
            <w:tcW w:w="2533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Проведено навчання</w:t>
            </w:r>
          </w:p>
        </w:tc>
        <w:tc>
          <w:tcPr>
            <w:tcW w:w="1980" w:type="dxa"/>
          </w:tcPr>
          <w:p w:rsidR="00F36A24" w:rsidRPr="00BB66FE" w:rsidRDefault="00F36A24" w:rsidP="00FF6A5A">
            <w:pPr>
              <w:pStyle w:val="Default"/>
              <w:ind w:right="-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66FE">
              <w:rPr>
                <w:rFonts w:ascii="Times New Roman" w:hAnsi="Times New Roman" w:cs="Times New Roman"/>
                <w:lang w:val="uk-UA"/>
              </w:rPr>
              <w:t>У межах видатків, передбачених у державному бюджеті</w:t>
            </w:r>
          </w:p>
        </w:tc>
      </w:tr>
      <w:tr w:rsidR="00F36A24" w:rsidRPr="00BB66FE" w:rsidTr="00FF6A5A">
        <w:tc>
          <w:tcPr>
            <w:tcW w:w="468" w:type="dxa"/>
          </w:tcPr>
          <w:p w:rsidR="00F36A24" w:rsidRPr="00BB66FE" w:rsidRDefault="00F36A24" w:rsidP="00F36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273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Ознайомлення працівників університету зі змінами в антикорупційному законодавстві </w:t>
            </w:r>
          </w:p>
        </w:tc>
        <w:tc>
          <w:tcPr>
            <w:tcW w:w="993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B66FE">
              <w:rPr>
                <w:rFonts w:ascii="Times New Roman" w:hAnsi="Times New Roman" w:cs="Times New Roman"/>
              </w:rPr>
              <w:t>У разі внесення змін в законодавство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B66FE">
              <w:rPr>
                <w:rFonts w:ascii="Times New Roman" w:hAnsi="Times New Roman" w:cs="Times New Roman"/>
              </w:rPr>
              <w:t>У разі внесення змін в законодавство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BB66FE">
              <w:rPr>
                <w:rFonts w:ascii="Times New Roman" w:hAnsi="Times New Roman" w:cs="Times New Roman"/>
              </w:rPr>
              <w:t>У разі внесення змін в законодавство</w:t>
            </w:r>
          </w:p>
        </w:tc>
        <w:tc>
          <w:tcPr>
            <w:tcW w:w="1861" w:type="dxa"/>
          </w:tcPr>
          <w:p w:rsidR="00F36A24" w:rsidRPr="00BB66FE" w:rsidRDefault="00F36A24" w:rsidP="00FF6A5A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Уповноважений</w:t>
            </w: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керівники структурних підрозділів</w:t>
            </w: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Ознайомлено працівників з антикорупційним законодавством</w:t>
            </w:r>
          </w:p>
        </w:tc>
        <w:tc>
          <w:tcPr>
            <w:tcW w:w="1980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F36A24" w:rsidRPr="00BB66FE" w:rsidTr="00FF6A5A">
        <w:tc>
          <w:tcPr>
            <w:tcW w:w="468" w:type="dxa"/>
          </w:tcPr>
          <w:p w:rsidR="00F36A24" w:rsidRPr="00BB66FE" w:rsidRDefault="00F36A24" w:rsidP="00F36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273" w:type="dxa"/>
          </w:tcPr>
          <w:p w:rsidR="00F36A24" w:rsidRPr="00BB66FE" w:rsidRDefault="00F36A24" w:rsidP="00FF6A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Розміщення актуальної інформації щодо здійснення (проведення) в Університеті </w:t>
            </w: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заходів із запобігання та виявлення корупції</w:t>
            </w:r>
            <w:r w:rsidRPr="00BB6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r w:rsidRPr="00BB6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вебпорталі </w:t>
            </w: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 рубриці «Запобігання корупції»</w:t>
            </w:r>
          </w:p>
        </w:tc>
        <w:tc>
          <w:tcPr>
            <w:tcW w:w="993" w:type="dxa"/>
          </w:tcPr>
          <w:p w:rsidR="00F36A24" w:rsidRPr="00BB66FE" w:rsidRDefault="00F36A24" w:rsidP="00FF6A5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lastRenderedPageBreak/>
              <w:t>Постійно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1861" w:type="dxa"/>
          </w:tcPr>
          <w:p w:rsidR="00F36A24" w:rsidRPr="00BB66FE" w:rsidRDefault="00F36A24" w:rsidP="00FF6A5A">
            <w:pPr>
              <w:ind w:left="-108" w:right="-9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Уповноважений,</w:t>
            </w:r>
          </w:p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ВКІЗ,</w:t>
            </w:r>
          </w:p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533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Розміщено відповідну інформацію на офіційному вебпорталі </w:t>
            </w: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 відповідній рубриці</w:t>
            </w:r>
          </w:p>
        </w:tc>
        <w:tc>
          <w:tcPr>
            <w:tcW w:w="1980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F36A24" w:rsidRPr="00BB66FE" w:rsidTr="00FF6A5A">
        <w:tc>
          <w:tcPr>
            <w:tcW w:w="468" w:type="dxa"/>
          </w:tcPr>
          <w:p w:rsidR="00F36A24" w:rsidRPr="00BB66FE" w:rsidRDefault="00F36A24" w:rsidP="00F36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5.2. Заходи МВС</w:t>
            </w:r>
          </w:p>
        </w:tc>
        <w:tc>
          <w:tcPr>
            <w:tcW w:w="3273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рганізація та проведення на базі </w:t>
            </w:r>
            <w:r w:rsidRPr="00BB66FE">
              <w:rPr>
                <w:rStyle w:val="FontStyle11"/>
                <w:sz w:val="24"/>
                <w:szCs w:val="24"/>
              </w:rPr>
              <w:t xml:space="preserve">ДонДУВС </w:t>
            </w: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навчання щодо основних положень антикорупційного законодавства (обмежень, заборон), а також правил етичної поведінки для працівників територіальних органів МВС,</w:t>
            </w: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закладів, установ і підприємств, що належать до сфери управління МВС в</w:t>
            </w: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Луганській, Черкаській та Кіровоградській областях </w:t>
            </w:r>
          </w:p>
        </w:tc>
        <w:tc>
          <w:tcPr>
            <w:tcW w:w="993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  <w:spacing w:val="-1"/>
              </w:rPr>
              <w:t>Червень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  <w:spacing w:val="-1"/>
              </w:rPr>
              <w:t>Червень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  <w:spacing w:val="-1"/>
              </w:rPr>
              <w:t>Червень</w:t>
            </w:r>
          </w:p>
        </w:tc>
        <w:tc>
          <w:tcPr>
            <w:tcW w:w="1861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Уповноважений</w:t>
            </w:r>
          </w:p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ind w:right="-9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НМЦ,</w:t>
            </w:r>
          </w:p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профільні кафедри </w:t>
            </w:r>
          </w:p>
        </w:tc>
        <w:tc>
          <w:tcPr>
            <w:tcW w:w="2533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Охоплено навчанням не менше 75 осіб</w:t>
            </w:r>
          </w:p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(щорічно)</w:t>
            </w:r>
          </w:p>
        </w:tc>
        <w:tc>
          <w:tcPr>
            <w:tcW w:w="1980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 межах видатків, передбачених у державному бюджеті, кошти міжнародної технічної допомоги</w:t>
            </w:r>
          </w:p>
        </w:tc>
      </w:tr>
      <w:tr w:rsidR="00F36A24" w:rsidRPr="00BB66FE" w:rsidTr="00FF6A5A">
        <w:tc>
          <w:tcPr>
            <w:tcW w:w="468" w:type="dxa"/>
          </w:tcPr>
          <w:p w:rsidR="00F36A24" w:rsidRPr="00BB66FE" w:rsidRDefault="00F36A24" w:rsidP="00F36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273" w:type="dxa"/>
          </w:tcPr>
          <w:p w:rsidR="00F36A24" w:rsidRPr="00BB66FE" w:rsidRDefault="00F36A24" w:rsidP="00FF6A5A">
            <w:pPr>
              <w:widowControl w:val="0"/>
              <w:tabs>
                <w:tab w:val="left" w:pos="43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рганізація та проведення на базі ДонДУВС (ЛННІ імені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О.</w:t>
            </w: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Дідоренка)</w:t>
            </w:r>
            <w:r w:rsidRPr="00BB66FE">
              <w:rPr>
                <w:rStyle w:val="FontStyle11"/>
                <w:sz w:val="24"/>
                <w:szCs w:val="24"/>
              </w:rPr>
              <w:t xml:space="preserve"> </w:t>
            </w: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навчання щодо основних положень антикорупційного законодавства (обмежень, заборон), а також правил етичної поведінки для працівників територіальних органів МВС,</w:t>
            </w: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закладів, установ і підприємств, що належать до сфери управління МВС, в</w:t>
            </w: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Донецькій та Закарпатська, Чернівецька та Івано-Франківській областях </w:t>
            </w:r>
          </w:p>
        </w:tc>
        <w:tc>
          <w:tcPr>
            <w:tcW w:w="993" w:type="dxa"/>
          </w:tcPr>
          <w:p w:rsidR="00F36A24" w:rsidRPr="00BB66FE" w:rsidRDefault="00F36A24" w:rsidP="00FF6A5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  <w:spacing w:val="-1"/>
              </w:rPr>
              <w:t>Листопад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  <w:spacing w:val="-1"/>
              </w:rPr>
              <w:t>Листопад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  <w:spacing w:val="-1"/>
              </w:rPr>
              <w:t>Листопад</w:t>
            </w:r>
          </w:p>
        </w:tc>
        <w:tc>
          <w:tcPr>
            <w:tcW w:w="1861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Уповноважений</w:t>
            </w:r>
          </w:p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ind w:right="-9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НМЦ,</w:t>
            </w:r>
          </w:p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spacing w:line="302" w:lineRule="exact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профільні кафедри </w:t>
            </w:r>
          </w:p>
        </w:tc>
        <w:tc>
          <w:tcPr>
            <w:tcW w:w="2533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spacing w:after="0"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Охоплено навчанням не менше 80 осіб</w:t>
            </w:r>
          </w:p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spacing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(щорічно)</w:t>
            </w:r>
          </w:p>
        </w:tc>
        <w:tc>
          <w:tcPr>
            <w:tcW w:w="1980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spacing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 межах видатків, передбачених у державному бюджеті, кошти міжнародної технічної допомоги</w:t>
            </w:r>
          </w:p>
        </w:tc>
      </w:tr>
      <w:tr w:rsidR="00F36A24" w:rsidRPr="00BB66FE" w:rsidTr="00FF6A5A">
        <w:tc>
          <w:tcPr>
            <w:tcW w:w="468" w:type="dxa"/>
          </w:tcPr>
          <w:p w:rsidR="00F36A24" w:rsidRPr="00BB66FE" w:rsidRDefault="00F36A24" w:rsidP="00F36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ind w:right="-121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5.3. Проведення комунікаційних заходів у сфері запобігання та протидії корупції</w:t>
            </w:r>
          </w:p>
        </w:tc>
        <w:tc>
          <w:tcPr>
            <w:tcW w:w="3273" w:type="dxa"/>
          </w:tcPr>
          <w:p w:rsidR="00F36A24" w:rsidRPr="00BB66FE" w:rsidRDefault="00F36A24" w:rsidP="00FF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Організація та проведення на базі ДонДУВС разом із громадськими та міжнародними організаціями, іншими заінтересованими інституціями регіонального круглого столу щодо визначення корупційних ризиків у діяльності МВС, шляхів запобігання та протидії корупції в МВС</w:t>
            </w:r>
          </w:p>
        </w:tc>
        <w:tc>
          <w:tcPr>
            <w:tcW w:w="993" w:type="dxa"/>
          </w:tcPr>
          <w:p w:rsidR="00F36A24" w:rsidRPr="00BB66FE" w:rsidRDefault="00F36A24" w:rsidP="00FF6A5A">
            <w:pPr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  <w:spacing w:val="-1"/>
              </w:rPr>
              <w:t>Вересень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  <w:spacing w:val="-1"/>
              </w:rPr>
              <w:t>Вересень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  <w:spacing w:val="-1"/>
              </w:rPr>
              <w:t>Вересень</w:t>
            </w:r>
          </w:p>
        </w:tc>
        <w:tc>
          <w:tcPr>
            <w:tcW w:w="1861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Уповноважений </w:t>
            </w:r>
          </w:p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ВОНР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  <w:t>ВМС</w:t>
            </w:r>
          </w:p>
        </w:tc>
        <w:tc>
          <w:tcPr>
            <w:tcW w:w="2533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Підготовлено доповідну записку керівництву МВС за результатами проведеного заходу</w:t>
            </w:r>
          </w:p>
        </w:tc>
        <w:tc>
          <w:tcPr>
            <w:tcW w:w="1980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 межах видатків, передбачених у державному бюджеті, кошти міжнародної технічної допомоги</w:t>
            </w:r>
          </w:p>
        </w:tc>
      </w:tr>
      <w:tr w:rsidR="00F36A24" w:rsidRPr="00BB66FE" w:rsidTr="00FF6A5A">
        <w:tc>
          <w:tcPr>
            <w:tcW w:w="468" w:type="dxa"/>
          </w:tcPr>
          <w:p w:rsidR="00F36A24" w:rsidRPr="00BB66FE" w:rsidRDefault="00F36A24" w:rsidP="00F36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273" w:type="dxa"/>
          </w:tcPr>
          <w:p w:rsidR="00F36A24" w:rsidRPr="00BB66FE" w:rsidRDefault="00F36A24" w:rsidP="00FF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юридичними клініками ДонДУВС правопросвітницьких занять та інших заходів, спрямованих на підвищення рівня обізнаності громадян щодо своїх прав і свобод, механізму їх реалізації, правових способів захисту викривачів корупції, інших положень антикорупційного законодавства України </w:t>
            </w:r>
          </w:p>
        </w:tc>
        <w:tc>
          <w:tcPr>
            <w:tcW w:w="993" w:type="dxa"/>
          </w:tcPr>
          <w:p w:rsidR="00F36A24" w:rsidRPr="00BB66FE" w:rsidRDefault="00F36A24" w:rsidP="00FF6A5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Щорічно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Щорічно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B66FE">
              <w:rPr>
                <w:rFonts w:ascii="Times New Roman" w:hAnsi="Times New Roman" w:cs="Times New Roman"/>
              </w:rPr>
              <w:t>Щорічно</w:t>
            </w:r>
          </w:p>
        </w:tc>
        <w:tc>
          <w:tcPr>
            <w:tcW w:w="1861" w:type="dxa"/>
          </w:tcPr>
          <w:p w:rsidR="00F36A24" w:rsidRPr="00BB66FE" w:rsidRDefault="00F36A24" w:rsidP="00FF6A5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Уповноважений,</w:t>
            </w:r>
          </w:p>
          <w:p w:rsidR="00F36A24" w:rsidRPr="00BB66FE" w:rsidRDefault="00F36A24" w:rsidP="00FF6A5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керівники навчальних підрозділів</w:t>
            </w:r>
          </w:p>
        </w:tc>
        <w:tc>
          <w:tcPr>
            <w:tcW w:w="2533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Доведення до населення положень антикорупційного законодавства України.</w:t>
            </w:r>
          </w:p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36A24" w:rsidRPr="00BB66FE" w:rsidRDefault="00F36A24" w:rsidP="00FF6A5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E">
              <w:rPr>
                <w:rFonts w:ascii="Times New Roman" w:hAnsi="Times New Roman" w:cs="Times New Roman"/>
                <w:sz w:val="24"/>
                <w:szCs w:val="24"/>
              </w:rPr>
              <w:t>У межах видатків, передбачених у державному бюджеті</w:t>
            </w:r>
          </w:p>
        </w:tc>
      </w:tr>
      <w:tr w:rsidR="00F36A24" w:rsidRPr="00BB66FE" w:rsidTr="00FF6A5A">
        <w:tc>
          <w:tcPr>
            <w:tcW w:w="15271" w:type="dxa"/>
            <w:gridSpan w:val="9"/>
          </w:tcPr>
          <w:p w:rsidR="00F36A24" w:rsidRPr="00622605" w:rsidRDefault="00F36A24" w:rsidP="00FF6A5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605"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>V</w:t>
            </w:r>
            <w:r w:rsidRPr="0062260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І. </w:t>
            </w:r>
            <w:r w:rsidRPr="0062260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2260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півпраця з міжнародними організаціями щодо здійснення антикорупційних заходів</w:t>
            </w:r>
          </w:p>
        </w:tc>
      </w:tr>
      <w:tr w:rsidR="00F36A24" w:rsidRPr="00BB66FE" w:rsidTr="00FF6A5A">
        <w:tc>
          <w:tcPr>
            <w:tcW w:w="468" w:type="dxa"/>
          </w:tcPr>
          <w:p w:rsidR="00F36A24" w:rsidRPr="00BB66FE" w:rsidRDefault="00F36A24" w:rsidP="00F36A2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</w:tcPr>
          <w:p w:rsidR="00F36A24" w:rsidRPr="00BB66FE" w:rsidRDefault="00F36A24" w:rsidP="00FF6A5A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Участь у </w:t>
            </w:r>
            <w:r w:rsidRPr="0042375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реалізації Програми НАТО з побудови цілісності, прозорості, підзвітності, запровадження доброчесності та зниження </w:t>
            </w:r>
            <w:r w:rsidRPr="00423753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lastRenderedPageBreak/>
              <w:t>корупційних ризиків у роботі оборонних та безпекових інституцій (Програма ВІ)</w:t>
            </w:r>
          </w:p>
        </w:tc>
        <w:tc>
          <w:tcPr>
            <w:tcW w:w="3273" w:type="dxa"/>
          </w:tcPr>
          <w:p w:rsidR="00F36A24" w:rsidRPr="00BB66FE" w:rsidRDefault="00F36A24" w:rsidP="00FF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</w:t>
            </w:r>
            <w:r w:rsidRPr="00634DB1">
              <w:rPr>
                <w:rFonts w:ascii="Times New Roman" w:hAnsi="Times New Roman"/>
                <w:sz w:val="24"/>
                <w:szCs w:val="24"/>
              </w:rPr>
              <w:t xml:space="preserve">творення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із залученням експертів Програми ВІ як </w:t>
            </w:r>
            <w:r w:rsidRPr="00634DB1">
              <w:rPr>
                <w:rFonts w:ascii="Times New Roman" w:hAnsi="Times New Roman"/>
                <w:sz w:val="24"/>
                <w:szCs w:val="24"/>
              </w:rPr>
              <w:t>пілотн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634DB1">
              <w:rPr>
                <w:rFonts w:ascii="Times New Roman" w:hAnsi="Times New Roman"/>
                <w:sz w:val="24"/>
                <w:szCs w:val="24"/>
              </w:rPr>
              <w:t>проєкт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34DB1">
              <w:rPr>
                <w:rFonts w:ascii="Times New Roman" w:hAnsi="Times New Roman"/>
                <w:sz w:val="24"/>
                <w:szCs w:val="24"/>
              </w:rPr>
              <w:t xml:space="preserve"> на базі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ДонДУВС</w:t>
            </w:r>
            <w:r w:rsidRPr="00634DB1">
              <w:rPr>
                <w:rFonts w:ascii="Times New Roman" w:hAnsi="Times New Roman"/>
                <w:sz w:val="24"/>
                <w:szCs w:val="24"/>
              </w:rPr>
              <w:t xml:space="preserve"> тренінгового центру з сертифікованою програмою навчання «Виховання доброчесності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F36A24" w:rsidRPr="00BB66FE" w:rsidRDefault="00F36A24" w:rsidP="00FF6A5A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7D061F">
              <w:rPr>
                <w:rFonts w:ascii="Times New Roman" w:hAnsi="Times New Roman"/>
                <w:sz w:val="24"/>
                <w:szCs w:val="24"/>
              </w:rPr>
              <w:t>ІІІ квартал</w:t>
            </w: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36A24" w:rsidRPr="00BB66FE" w:rsidRDefault="00F36A24" w:rsidP="00FF6A5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F36A24" w:rsidRDefault="00F36A24" w:rsidP="00FF6A5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Перший проректор</w:t>
            </w:r>
          </w:p>
          <w:p w:rsidR="00F36A24" w:rsidRDefault="00F36A24" w:rsidP="00FF6A5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Уповноважений</w:t>
            </w:r>
          </w:p>
          <w:p w:rsidR="00F36A24" w:rsidRPr="00622605" w:rsidRDefault="00F36A24" w:rsidP="00FF6A5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ВМС</w:t>
            </w:r>
          </w:p>
        </w:tc>
        <w:tc>
          <w:tcPr>
            <w:tcW w:w="2533" w:type="dxa"/>
          </w:tcPr>
          <w:p w:rsidR="00F36A24" w:rsidRPr="00BB66FE" w:rsidRDefault="00F36A24" w:rsidP="00FF6A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4DB1">
              <w:rPr>
                <w:rFonts w:ascii="Times New Roman" w:hAnsi="Times New Roman"/>
                <w:sz w:val="24"/>
                <w:szCs w:val="24"/>
              </w:rPr>
              <w:t>Тренінговий центр створено</w:t>
            </w:r>
          </w:p>
        </w:tc>
        <w:tc>
          <w:tcPr>
            <w:tcW w:w="1980" w:type="dxa"/>
          </w:tcPr>
          <w:p w:rsidR="00F36A24" w:rsidRPr="00BB66FE" w:rsidRDefault="00F36A24" w:rsidP="00FF6A5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B1">
              <w:rPr>
                <w:rFonts w:ascii="Times New Roman" w:hAnsi="Times New Roman"/>
                <w:sz w:val="24"/>
                <w:szCs w:val="24"/>
              </w:rPr>
              <w:t>У межах видатків, передбачених у державному бюджеті, кошти міжнародної технічної допомоги</w:t>
            </w:r>
          </w:p>
        </w:tc>
      </w:tr>
    </w:tbl>
    <w:p w:rsidR="00F36A24" w:rsidRDefault="00F36A24" w:rsidP="00F36A24">
      <w:pPr>
        <w:spacing w:after="0" w:line="240" w:lineRule="auto"/>
      </w:pPr>
    </w:p>
    <w:p w:rsidR="00F36A24" w:rsidRPr="00841549" w:rsidRDefault="00F36A24" w:rsidP="00F36A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1549">
        <w:rPr>
          <w:rFonts w:ascii="Times New Roman" w:hAnsi="Times New Roman" w:cs="Times New Roman"/>
          <w:b/>
          <w:color w:val="000000"/>
          <w:sz w:val="24"/>
          <w:szCs w:val="24"/>
        </w:rPr>
        <w:t>Використані скорочення:</w:t>
      </w:r>
    </w:p>
    <w:p w:rsidR="00F36A24" w:rsidRPr="00841549" w:rsidRDefault="00F36A24" w:rsidP="00F36A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1056"/>
      </w:tblGrid>
      <w:tr w:rsidR="00F36A24" w:rsidRPr="00841549" w:rsidTr="00FF6A5A">
        <w:tc>
          <w:tcPr>
            <w:tcW w:w="2660" w:type="dxa"/>
            <w:shd w:val="clear" w:color="auto" w:fill="auto"/>
          </w:tcPr>
          <w:p w:rsidR="00F36A24" w:rsidRPr="00841549" w:rsidRDefault="00F36A24" w:rsidP="00FF6A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ВДСД</w:t>
            </w:r>
          </w:p>
        </w:tc>
        <w:tc>
          <w:tcPr>
            <w:tcW w:w="11056" w:type="dxa"/>
            <w:shd w:val="clear" w:color="auto" w:fill="auto"/>
          </w:tcPr>
          <w:p w:rsidR="00F36A24" w:rsidRPr="00841549" w:rsidRDefault="00F36A24" w:rsidP="00FF6A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відділ документування службової діяльності </w:t>
            </w:r>
          </w:p>
        </w:tc>
      </w:tr>
      <w:tr w:rsidR="00F36A24" w:rsidRPr="00841549" w:rsidTr="00FF6A5A">
        <w:tc>
          <w:tcPr>
            <w:tcW w:w="2660" w:type="dxa"/>
            <w:shd w:val="clear" w:color="auto" w:fill="auto"/>
          </w:tcPr>
          <w:p w:rsidR="00F36A24" w:rsidRPr="00841549" w:rsidRDefault="00F36A24" w:rsidP="00FF6A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41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ВК</w:t>
            </w:r>
            <w:r w:rsidRPr="00841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Pr="00841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</w:p>
        </w:tc>
        <w:tc>
          <w:tcPr>
            <w:tcW w:w="11056" w:type="dxa"/>
            <w:shd w:val="clear" w:color="auto" w:fill="auto"/>
          </w:tcPr>
          <w:p w:rsidR="00F36A24" w:rsidRPr="00841549" w:rsidRDefault="00F36A24" w:rsidP="00FF6A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в</w:t>
              </w:r>
              <w:r w:rsidRPr="00841549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ідділ комунікації та інформаційного забезпечення</w:t>
              </w:r>
            </w:hyperlink>
          </w:p>
        </w:tc>
      </w:tr>
      <w:tr w:rsidR="00F36A24" w:rsidRPr="00841549" w:rsidTr="00FF6A5A">
        <w:tc>
          <w:tcPr>
            <w:tcW w:w="2660" w:type="dxa"/>
            <w:shd w:val="clear" w:color="auto" w:fill="auto"/>
          </w:tcPr>
          <w:p w:rsidR="00F36A24" w:rsidRPr="00841549" w:rsidRDefault="00F36A24" w:rsidP="00FF6A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ВМЗ</w:t>
            </w:r>
          </w:p>
        </w:tc>
        <w:tc>
          <w:tcPr>
            <w:tcW w:w="11056" w:type="dxa"/>
            <w:shd w:val="clear" w:color="auto" w:fill="auto"/>
          </w:tcPr>
          <w:p w:rsidR="00F36A24" w:rsidRPr="00841549" w:rsidRDefault="00F36A24" w:rsidP="00FF6A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 матеріального забезпечення</w:t>
            </w:r>
          </w:p>
        </w:tc>
      </w:tr>
      <w:tr w:rsidR="00F36A24" w:rsidRPr="00841549" w:rsidTr="00FF6A5A">
        <w:tc>
          <w:tcPr>
            <w:tcW w:w="2660" w:type="dxa"/>
            <w:shd w:val="clear" w:color="auto" w:fill="auto"/>
          </w:tcPr>
          <w:p w:rsidR="00F36A24" w:rsidRPr="00841549" w:rsidRDefault="00F36A24" w:rsidP="00FF6A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ВОНР</w:t>
            </w:r>
          </w:p>
        </w:tc>
        <w:tc>
          <w:tcPr>
            <w:tcW w:w="11056" w:type="dxa"/>
            <w:shd w:val="clear" w:color="auto" w:fill="auto"/>
          </w:tcPr>
          <w:p w:rsidR="00F36A24" w:rsidRPr="00841549" w:rsidRDefault="00F36A24" w:rsidP="00FF6A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 організації наукової роботи</w:t>
            </w:r>
          </w:p>
        </w:tc>
      </w:tr>
      <w:tr w:rsidR="00F36A24" w:rsidRPr="00841549" w:rsidTr="00FF6A5A">
        <w:tc>
          <w:tcPr>
            <w:tcW w:w="2660" w:type="dxa"/>
            <w:shd w:val="clear" w:color="auto" w:fill="auto"/>
          </w:tcPr>
          <w:p w:rsidR="00F36A24" w:rsidRPr="00841549" w:rsidRDefault="00F36A24" w:rsidP="00FF6A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ВКЗ</w:t>
            </w:r>
          </w:p>
        </w:tc>
        <w:tc>
          <w:tcPr>
            <w:tcW w:w="11056" w:type="dxa"/>
            <w:shd w:val="clear" w:color="auto" w:fill="auto"/>
          </w:tcPr>
          <w:p w:rsidR="00F36A24" w:rsidRPr="00841549" w:rsidRDefault="00F36A24" w:rsidP="00FF6A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 кадрового забезпечення</w:t>
            </w:r>
          </w:p>
        </w:tc>
      </w:tr>
      <w:tr w:rsidR="00F36A24" w:rsidRPr="00841549" w:rsidTr="00FF6A5A">
        <w:tc>
          <w:tcPr>
            <w:tcW w:w="2660" w:type="dxa"/>
            <w:shd w:val="clear" w:color="auto" w:fill="auto"/>
          </w:tcPr>
          <w:p w:rsidR="00F36A24" w:rsidRPr="00841549" w:rsidRDefault="00F36A24" w:rsidP="00FF6A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ВФЗ</w:t>
            </w:r>
          </w:p>
        </w:tc>
        <w:tc>
          <w:tcPr>
            <w:tcW w:w="11056" w:type="dxa"/>
            <w:shd w:val="clear" w:color="auto" w:fill="auto"/>
          </w:tcPr>
          <w:p w:rsidR="00F36A24" w:rsidRPr="00841549" w:rsidRDefault="00F36A24" w:rsidP="00FF6A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відділ фінансового забезпечення </w:t>
            </w:r>
          </w:p>
        </w:tc>
      </w:tr>
      <w:tr w:rsidR="00F36A24" w:rsidRPr="00841549" w:rsidTr="00FF6A5A">
        <w:tc>
          <w:tcPr>
            <w:tcW w:w="2660" w:type="dxa"/>
            <w:shd w:val="clear" w:color="auto" w:fill="auto"/>
          </w:tcPr>
          <w:p w:rsidR="00F36A24" w:rsidRPr="00841549" w:rsidRDefault="00F36A24" w:rsidP="00FF6A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ГЮЗ</w:t>
            </w:r>
          </w:p>
        </w:tc>
        <w:tc>
          <w:tcPr>
            <w:tcW w:w="11056" w:type="dxa"/>
            <w:shd w:val="clear" w:color="auto" w:fill="auto"/>
          </w:tcPr>
          <w:p w:rsidR="00F36A24" w:rsidRPr="00841549" w:rsidRDefault="00F36A24" w:rsidP="00FF6A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група юридичного забезпечення</w:t>
            </w:r>
          </w:p>
        </w:tc>
      </w:tr>
      <w:tr w:rsidR="00F36A24" w:rsidRPr="00841549" w:rsidTr="00FF6A5A">
        <w:tc>
          <w:tcPr>
            <w:tcW w:w="2660" w:type="dxa"/>
            <w:shd w:val="clear" w:color="auto" w:fill="auto"/>
          </w:tcPr>
          <w:p w:rsidR="00F36A24" w:rsidRPr="00841549" w:rsidRDefault="00F36A24" w:rsidP="00FF6A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НМВ</w:t>
            </w:r>
          </w:p>
        </w:tc>
        <w:tc>
          <w:tcPr>
            <w:tcW w:w="11056" w:type="dxa"/>
            <w:shd w:val="clear" w:color="auto" w:fill="auto"/>
          </w:tcPr>
          <w:p w:rsidR="00F36A24" w:rsidRPr="00841549" w:rsidRDefault="00F36A24" w:rsidP="00FF6A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навчально-методичний відділ</w:t>
            </w:r>
          </w:p>
        </w:tc>
      </w:tr>
      <w:tr w:rsidR="00F36A24" w:rsidRPr="00841549" w:rsidTr="00FF6A5A">
        <w:tc>
          <w:tcPr>
            <w:tcW w:w="2660" w:type="dxa"/>
            <w:shd w:val="clear" w:color="auto" w:fill="auto"/>
          </w:tcPr>
          <w:p w:rsidR="00F36A24" w:rsidRPr="00841549" w:rsidRDefault="00F36A24" w:rsidP="00FF6A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уповноважений</w:t>
            </w:r>
          </w:p>
        </w:tc>
        <w:tc>
          <w:tcPr>
            <w:tcW w:w="11056" w:type="dxa"/>
            <w:shd w:val="clear" w:color="auto" w:fill="auto"/>
          </w:tcPr>
          <w:p w:rsidR="00F36A24" w:rsidRPr="00841549" w:rsidRDefault="00F36A24" w:rsidP="00FF6A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уповноважений з антикорупційної діяльності</w:t>
            </w:r>
          </w:p>
        </w:tc>
      </w:tr>
    </w:tbl>
    <w:p w:rsidR="00F36A24" w:rsidRPr="00841549" w:rsidRDefault="00F36A24" w:rsidP="00F36A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6A24" w:rsidRPr="00841549" w:rsidRDefault="00F36A24" w:rsidP="00F36A2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F36A24" w:rsidRPr="005624B9" w:rsidTr="00FF6A5A">
        <w:tc>
          <w:tcPr>
            <w:tcW w:w="7694" w:type="dxa"/>
          </w:tcPr>
          <w:p w:rsidR="00F36A24" w:rsidRPr="005624B9" w:rsidRDefault="00F36A24" w:rsidP="00FF6A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4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Уповноважений </w:t>
            </w:r>
          </w:p>
          <w:p w:rsidR="00F36A24" w:rsidRPr="005624B9" w:rsidRDefault="00F36A24" w:rsidP="00FF6A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4B9">
              <w:rPr>
                <w:rFonts w:ascii="Times New Roman" w:hAnsi="Times New Roman" w:cs="Times New Roman"/>
                <w:b/>
                <w:sz w:val="28"/>
                <w:szCs w:val="28"/>
              </w:rPr>
              <w:t>з антикорупційної діяльності</w:t>
            </w:r>
          </w:p>
        </w:tc>
        <w:tc>
          <w:tcPr>
            <w:tcW w:w="7694" w:type="dxa"/>
          </w:tcPr>
          <w:p w:rsidR="00F36A24" w:rsidRPr="005624B9" w:rsidRDefault="00F36A24" w:rsidP="00FF6A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A24" w:rsidRPr="005624B9" w:rsidRDefault="00F36A24" w:rsidP="00FF6A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4B9">
              <w:rPr>
                <w:rFonts w:ascii="Times New Roman" w:hAnsi="Times New Roman" w:cs="Times New Roman"/>
                <w:b/>
                <w:sz w:val="28"/>
                <w:szCs w:val="28"/>
              </w:rPr>
              <w:t>Катерина УДОД</w:t>
            </w:r>
          </w:p>
        </w:tc>
      </w:tr>
    </w:tbl>
    <w:p w:rsidR="00F36A24" w:rsidRPr="008B3C2B" w:rsidRDefault="00F36A24" w:rsidP="00F36A24">
      <w:pPr>
        <w:spacing w:after="0" w:line="240" w:lineRule="auto"/>
      </w:pPr>
    </w:p>
    <w:p w:rsidR="00B47306" w:rsidRDefault="00B47306"/>
    <w:sectPr w:rsidR="00B47306" w:rsidSect="00B7368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530BC"/>
    <w:multiLevelType w:val="hybridMultilevel"/>
    <w:tmpl w:val="4660424E"/>
    <w:lvl w:ilvl="0" w:tplc="189C93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6A"/>
    <w:rsid w:val="00920D6A"/>
    <w:rsid w:val="00B47306"/>
    <w:rsid w:val="00F3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F47A"/>
  <w15:chartTrackingRefBased/>
  <w15:docId w15:val="{9CF2E4B6-F7F5-4769-A26D-DFDE5F23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A24"/>
    <w:rPr>
      <w:color w:val="0000FF"/>
      <w:u w:val="single"/>
    </w:rPr>
  </w:style>
  <w:style w:type="character" w:customStyle="1" w:styleId="a4">
    <w:name w:val="Другое_"/>
    <w:basedOn w:val="a0"/>
    <w:link w:val="a5"/>
    <w:rsid w:val="00F36A24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F36A2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F36A2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F36A24"/>
    <w:rPr>
      <w:rFonts w:cs="Times New Roman"/>
    </w:rPr>
  </w:style>
  <w:style w:type="paragraph" w:customStyle="1" w:styleId="Default">
    <w:name w:val="Default"/>
    <w:uiPriority w:val="99"/>
    <w:rsid w:val="00F36A2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7">
    <w:name w:val="Normal (Web)"/>
    <w:basedOn w:val="a"/>
    <w:rsid w:val="00F3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">
    <w:name w:val="Основний текст (2)"/>
    <w:rsid w:val="00F36A2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FontStyle11">
    <w:name w:val="Font Style11"/>
    <w:uiPriority w:val="99"/>
    <w:rsid w:val="00F36A24"/>
    <w:rPr>
      <w:rFonts w:ascii="Times New Roman" w:hAnsi="Times New Roman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nuvs.in.ua/viddily-ta-viddilennya/viddil-komunikacziyi-ta-informaczijnogo-zabezpechenn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14470</Words>
  <Characters>8249</Characters>
  <Application>Microsoft Office Word</Application>
  <DocSecurity>0</DocSecurity>
  <Lines>68</Lines>
  <Paragraphs>45</Paragraphs>
  <ScaleCrop>false</ScaleCrop>
  <Company/>
  <LinksUpToDate>false</LinksUpToDate>
  <CharactersWithSpaces>22674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dcterms:created xsi:type="dcterms:W3CDTF">2023-02-14T09:37:00Z</dcterms:created>
  <dcterms:modified xsi:type="dcterms:W3CDTF">2023-02-14T09:38:00Z</dcterms:modified>
</cp:coreProperties>
</file>